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29565" w14:textId="77777777" w:rsidR="00005C26" w:rsidRDefault="00E80A25">
      <w:pPr>
        <w:keepNext/>
        <w:spacing w:after="0" w:line="240" w:lineRule="auto"/>
        <w:jc w:val="center"/>
      </w:pPr>
      <w:r>
        <w:rPr>
          <w:b/>
          <w:color w:val="000000"/>
          <w:sz w:val="48"/>
        </w:rPr>
        <w:t>LOS GLORIOSOS RESULTADOS DE LA JUSTIFICACIÓN</w:t>
      </w:r>
    </w:p>
    <w:p w14:paraId="339A26AC" w14:textId="77777777" w:rsidR="00005C26" w:rsidRDefault="00E80A25">
      <w:pPr>
        <w:keepNext/>
        <w:spacing w:after="0" w:line="240" w:lineRule="auto"/>
        <w:jc w:val="center"/>
      </w:pPr>
      <w:r>
        <w:rPr>
          <w:b/>
          <w:color w:val="000000"/>
          <w:sz w:val="28"/>
        </w:rPr>
        <w:t>ROMANOS (15)</w:t>
      </w:r>
    </w:p>
    <w:p w14:paraId="3BCA6C4D" w14:textId="77777777" w:rsidR="00005C26" w:rsidRDefault="00E80A25">
      <w:pPr>
        <w:keepNext/>
        <w:shd w:val="clear" w:color="auto" w:fill="7F7F7F"/>
        <w:spacing w:before="160" w:after="80" w:line="240" w:lineRule="auto"/>
        <w:outlineLvl w:val="0"/>
      </w:pPr>
      <w:r>
        <w:rPr>
          <w:b/>
          <w:color w:val="FFFFFF"/>
          <w:sz w:val="28"/>
        </w:rPr>
        <w:t>TEXTO BASE</w:t>
      </w:r>
    </w:p>
    <w:p w14:paraId="5FA99B50" w14:textId="77777777" w:rsidR="00005C26" w:rsidRDefault="00E80A25">
      <w:pPr>
        <w:spacing w:after="0" w:line="240" w:lineRule="auto"/>
        <w:jc w:val="both"/>
      </w:pPr>
      <w:r>
        <w:rPr>
          <w:b/>
          <w:color w:val="000000"/>
        </w:rPr>
        <w:t xml:space="preserve">Romanos 5:1–5: </w:t>
      </w:r>
      <w:r>
        <w:rPr>
          <w:i/>
          <w:color w:val="000000"/>
        </w:rPr>
        <w:t>«</w:t>
      </w:r>
      <w:r>
        <w:rPr>
          <w:i/>
          <w:color w:val="000000"/>
          <w:vertAlign w:val="superscript"/>
        </w:rPr>
        <w:t>1</w:t>
      </w:r>
      <w:r>
        <w:rPr>
          <w:i/>
          <w:color w:val="000000"/>
        </w:rPr>
        <w:t xml:space="preserve"> Justificados, pues, por la fe, tenemos paz para con Dios por medio de nuestro Señor Jesucristo. </w:t>
      </w:r>
      <w:r>
        <w:rPr>
          <w:i/>
          <w:color w:val="000000"/>
          <w:vertAlign w:val="superscript"/>
        </w:rPr>
        <w:t>2</w:t>
      </w:r>
      <w:r>
        <w:rPr>
          <w:i/>
          <w:color w:val="000000"/>
        </w:rPr>
        <w:t xml:space="preserve"> por quien también tenemos entrada por la fe a esta gracia en la cual estamos firmes, y nos gloriamos en la esperanza de la gloria de Dios. </w:t>
      </w:r>
      <w:r>
        <w:rPr>
          <w:i/>
          <w:color w:val="000000"/>
          <w:vertAlign w:val="superscript"/>
        </w:rPr>
        <w:t>3</w:t>
      </w:r>
      <w:r>
        <w:rPr>
          <w:i/>
          <w:color w:val="000000"/>
        </w:rPr>
        <w:t xml:space="preserve"> Y no sólo esto, sino que también nos gloriamos en las tribulaciones, sabiendo que la tribulación produce paciencia; </w:t>
      </w:r>
      <w:r>
        <w:rPr>
          <w:i/>
          <w:color w:val="000000"/>
          <w:vertAlign w:val="superscript"/>
        </w:rPr>
        <w:t>4</w:t>
      </w:r>
      <w:r>
        <w:rPr>
          <w:i/>
          <w:color w:val="000000"/>
        </w:rPr>
        <w:t xml:space="preserve"> y la paciencia, prueba; y la prueba, esperanza; </w:t>
      </w:r>
      <w:r>
        <w:rPr>
          <w:i/>
          <w:color w:val="000000"/>
          <w:vertAlign w:val="superscript"/>
        </w:rPr>
        <w:t>5</w:t>
      </w:r>
      <w:r>
        <w:rPr>
          <w:i/>
          <w:color w:val="000000"/>
        </w:rPr>
        <w:t xml:space="preserve"> y la esperanza no avergüenza; porque el amor de Dios ha sido derramado en nuestros corazones por el Espíritu Santo que nos fue dado.»</w:t>
      </w:r>
    </w:p>
    <w:p w14:paraId="08B847FF" w14:textId="77777777" w:rsidR="00005C26" w:rsidRDefault="00E80A25">
      <w:pPr>
        <w:keepNext/>
        <w:shd w:val="clear" w:color="auto" w:fill="7F7F7F"/>
        <w:spacing w:before="160" w:after="80" w:line="240" w:lineRule="auto"/>
        <w:outlineLvl w:val="0"/>
      </w:pPr>
      <w:r>
        <w:rPr>
          <w:b/>
          <w:color w:val="FFFFFF"/>
          <w:sz w:val="28"/>
        </w:rPr>
        <w:t>INTRODUCCIÓN</w:t>
      </w:r>
    </w:p>
    <w:p w14:paraId="20AEC5C0" w14:textId="7749B76D" w:rsidR="00005C26" w:rsidRDefault="00E80A25">
      <w:pPr>
        <w:spacing w:after="100" w:line="240" w:lineRule="auto"/>
        <w:jc w:val="both"/>
      </w:pPr>
      <w:r>
        <w:rPr>
          <w:b/>
          <w:color w:val="000000"/>
        </w:rPr>
        <w:t>Autor no identificado:</w:t>
      </w:r>
      <w:r>
        <w:rPr>
          <w:i/>
          <w:color w:val="000000"/>
        </w:rPr>
        <w:t xml:space="preserve"> si los cristianos comprendieran realmente estos versículos, el trabajo de los pastores se reduciría a la mitad.</w:t>
      </w:r>
      <w:r>
        <w:rPr>
          <w:vertAlign w:val="superscript"/>
        </w:rPr>
        <w:t>[</w:t>
      </w:r>
      <w:r>
        <w:rPr>
          <w:rStyle w:val="Refdenotaalpie1"/>
          <w:color w:val="000000"/>
          <w:sz w:val="23"/>
        </w:rPr>
        <w:footnoteReference w:id="1"/>
      </w:r>
      <w:r>
        <w:rPr>
          <w:vertAlign w:val="superscript"/>
        </w:rPr>
        <w:t>]</w:t>
      </w:r>
    </w:p>
    <w:p w14:paraId="6BE50E7F" w14:textId="77777777" w:rsidR="00410D30" w:rsidRDefault="00667FE3">
      <w:pPr>
        <w:spacing w:after="100" w:line="240" w:lineRule="auto"/>
        <w:jc w:val="both"/>
      </w:pPr>
      <w:r>
        <w:rPr>
          <w:color w:val="000000"/>
        </w:rPr>
        <w:t>Porque aquí encontramos la respuesta a muchos de nuestros problemas espirituales, a muchos de nuestros temores, a nuestras dudas en cuanto a nuestra vida cristiana práctica. Mis hermanos, nada puede ser más iluminador, ni más reconfortante, ni más transformador que abrazar de todo corazón la enseñanza de este pasaje, en el que Pablo quiere hablarnos de los resultados de haber sido justificados por medio de la fe en nuestro Señor Jesucristo. Ya Pablo nos ha presentado la necesidad de ser justificados.</w:t>
      </w:r>
    </w:p>
    <w:p w14:paraId="4D69FD5F" w14:textId="77777777" w:rsidR="00005C26" w:rsidRDefault="00E80A25">
      <w:pPr>
        <w:spacing w:after="100" w:line="240" w:lineRule="auto"/>
        <w:jc w:val="both"/>
      </w:pPr>
      <w:r>
        <w:rPr>
          <w:color w:val="000000"/>
        </w:rPr>
        <w:t>Ya Pablo nos ha presentado la metodología de Dios para ser justificados, pero ahora Pablo quiere que entendamos las implicaciones de ser justificados. Los que han estado en esta serie de sermones en la carta de Pablo a los romanos saben que la palabra justificación significa en este contexto una declaración de inocencia en el tribunal. Cuando alguien es llevado a juicio, solo tiene dos posibilidades. O ser absuelto o ser condenado o ser declarado culpable o inocente o ser condenado o ser justificado. Es una declaración de inocencia. Y el mensaje del evangelio es que Dios justifica a pecadores culpables que merecen ser condenados. Dios los declara inocentes.</w:t>
      </w:r>
    </w:p>
    <w:p w14:paraId="7629FA41" w14:textId="77777777" w:rsidR="00005C26" w:rsidRDefault="00E80A25">
      <w:pPr>
        <w:spacing w:after="100" w:line="240" w:lineRule="auto"/>
        <w:jc w:val="both"/>
      </w:pPr>
      <w:r>
        <w:rPr>
          <w:color w:val="000000"/>
        </w:rPr>
        <w:t>Dios los declara justos en su tribunal por medio de la fe puesta en la persona y la obra de Cristo para el perdón de los pecados. Noten el versículo 1. Ese «pues» recoge todo lo que Pablo ha explicado hasta aquí: habiendo sido justificados por la fe, tenemos paz para con Dios por medio de nuestro Señor Jesucristo. Ya fuimos justificados por la fe. Eso es un hecho irreversible. Mi hermano, si tú eres cristiano; mi hermana, si tú eres cristiana; si en algún punto de tu vida reconociste tu pecado y viniste a Cristo en arrepentimiento y fe, confiando únicamente en él para tu salvación, esta es tu nueva identidad. Ya fuiste declarado inocente en el tribunal de Dios. Eso es lo que tú eres. Eso es lo que define tu existencia.</w:t>
      </w:r>
    </w:p>
    <w:p w14:paraId="43727A29" w14:textId="77777777" w:rsidR="00005C26" w:rsidRDefault="00E80A25">
      <w:pPr>
        <w:spacing w:after="0" w:line="240" w:lineRule="auto"/>
        <w:jc w:val="both"/>
      </w:pPr>
      <w:r>
        <w:rPr>
          <w:color w:val="000000"/>
        </w:rPr>
        <w:t>No es tu carrera, no es tu estado civil. Si eres casado, soltero, no es tu nivel socioeconómico, no, mis hermanos, es tu estatus legal delante de Dios. No hay nada más importante en tu vida. No hay nada más determinante en tu vida que el hecho de haber sido justificado. Esto lo cambia todo, todo. Una cosa es entender intelectualmente la doctrina de la justificación por la fe sola y otra muy distinta, ver sus implicaciones o vivir a la luz de lo que esto significa. Mis hermanos, ¿qué significa para el creyente haber sido justificado, haber sido declarado inocente en el tribunal de Dios? ¿Qué implicaciones tiene eso en tu vida aquí ahora? Bueno, Pablo nos dice en este pasaje cuatro cosas. En primer lugar, que ahora tenemos paz para con Dios.</w:t>
      </w:r>
    </w:p>
    <w:p w14:paraId="19C55C20" w14:textId="77777777" w:rsidR="00005C26" w:rsidRDefault="00E80A25">
      <w:pPr>
        <w:keepNext/>
        <w:shd w:val="clear" w:color="auto" w:fill="7F7F7F"/>
        <w:spacing w:before="160" w:after="80" w:line="240" w:lineRule="auto"/>
        <w:outlineLvl w:val="0"/>
      </w:pPr>
      <w:r>
        <w:rPr>
          <w:b/>
          <w:color w:val="FFFFFF"/>
          <w:sz w:val="28"/>
        </w:rPr>
        <w:t>I. TENEMOS PAZ PARA CON DIOS</w:t>
      </w:r>
    </w:p>
    <w:p w14:paraId="436BFA50" w14:textId="77777777" w:rsidR="00005C26" w:rsidRDefault="00E80A25">
      <w:pPr>
        <w:keepNext/>
        <w:spacing w:after="0" w:line="240" w:lineRule="auto"/>
        <w:jc w:val="both"/>
      </w:pPr>
      <w:r>
        <w:rPr>
          <w:b/>
          <w:color w:val="000000"/>
        </w:rPr>
        <w:t xml:space="preserve">Romanos 5:1: </w:t>
      </w:r>
      <w:r>
        <w:rPr>
          <w:i/>
          <w:color w:val="000000"/>
        </w:rPr>
        <w:t>«</w:t>
      </w:r>
      <w:r>
        <w:rPr>
          <w:i/>
          <w:color w:val="000000"/>
          <w:vertAlign w:val="superscript"/>
        </w:rPr>
        <w:t>1</w:t>
      </w:r>
      <w:r>
        <w:rPr>
          <w:i/>
          <w:color w:val="000000"/>
        </w:rPr>
        <w:t xml:space="preserve"> Justificados, pues, por la fe, tenemos </w:t>
      </w:r>
      <w:r>
        <w:rPr>
          <w:i/>
          <w:color w:val="000000"/>
          <w:u w:val="single"/>
        </w:rPr>
        <w:t>paz para con Dios</w:t>
      </w:r>
      <w:r>
        <w:rPr>
          <w:i/>
          <w:color w:val="000000"/>
        </w:rPr>
        <w:t xml:space="preserve"> por medio de nuestro Señor Jesucristo.»</w:t>
      </w:r>
    </w:p>
    <w:p w14:paraId="206E9BDE" w14:textId="77777777" w:rsidR="00005C26" w:rsidRDefault="00E80A25">
      <w:pPr>
        <w:keepNext/>
        <w:shd w:val="clear" w:color="auto" w:fill="E7E7E7"/>
        <w:spacing w:before="140" w:after="60" w:line="240" w:lineRule="auto"/>
        <w:outlineLvl w:val="1"/>
      </w:pPr>
      <w:r>
        <w:rPr>
          <w:b/>
          <w:color w:val="000000"/>
          <w:sz w:val="24"/>
        </w:rPr>
        <w:t>1. PAZ CON DIOS NO ES LO MISMO QUE LA PAZ DE DIOS</w:t>
      </w:r>
    </w:p>
    <w:p w14:paraId="4E5E4E18" w14:textId="77777777" w:rsidR="00005C26" w:rsidRDefault="00E80A25">
      <w:pPr>
        <w:keepNext/>
        <w:spacing w:after="100" w:line="240" w:lineRule="auto"/>
        <w:jc w:val="both"/>
      </w:pPr>
      <w:r>
        <w:rPr>
          <w:b/>
          <w:color w:val="000000"/>
        </w:rPr>
        <w:t xml:space="preserve">Romanos 5:1: </w:t>
      </w:r>
      <w:r>
        <w:rPr>
          <w:i/>
          <w:color w:val="000000"/>
        </w:rPr>
        <w:t>«</w:t>
      </w:r>
      <w:r>
        <w:rPr>
          <w:i/>
          <w:color w:val="000000"/>
          <w:vertAlign w:val="superscript"/>
        </w:rPr>
        <w:t>1</w:t>
      </w:r>
      <w:r>
        <w:rPr>
          <w:i/>
          <w:color w:val="000000"/>
        </w:rPr>
        <w:t xml:space="preserve"> Justificados, pues, por la fe, tenemos </w:t>
      </w:r>
      <w:r>
        <w:rPr>
          <w:i/>
          <w:color w:val="000000"/>
          <w:u w:val="single"/>
        </w:rPr>
        <w:t>paz para con Dios</w:t>
      </w:r>
      <w:r>
        <w:rPr>
          <w:i/>
          <w:color w:val="000000"/>
        </w:rPr>
        <w:t xml:space="preserve"> por medio de nuestro Señor Jesucristo.»</w:t>
      </w:r>
    </w:p>
    <w:p w14:paraId="12E6BC46" w14:textId="77777777" w:rsidR="00005C26" w:rsidRDefault="00E80A25">
      <w:pPr>
        <w:spacing w:after="100" w:line="240" w:lineRule="auto"/>
        <w:jc w:val="both"/>
      </w:pPr>
      <w:r>
        <w:rPr>
          <w:color w:val="000000"/>
        </w:rPr>
        <w:t>Ahora, noten que Pablo no está hablando aquí de la paz de Dios, es decir, esa quietud, esa serenidad que puede experimentar el creyente en medio de las situaciones más difíciles. Eso que Pablo habla en Filipenses capítulo 4 versículo 7, que nosotros tenemos una paz que sobrepasa todo entendimiento. Y es una gran bendición el hecho de que los cristianos puedan experimentar la paz de Dios, sabiendo que él está en su trono, sabiendo que todo lo que él decreta para nuestras vidas es para su gloria, es para el bien de su pueblo.</w:t>
      </w:r>
    </w:p>
    <w:p w14:paraId="38D17CD5" w14:textId="77777777" w:rsidR="00410D30" w:rsidRDefault="00667FE3">
      <w:pPr>
        <w:spacing w:after="100" w:line="240" w:lineRule="auto"/>
        <w:jc w:val="both"/>
      </w:pPr>
      <w:r>
        <w:rPr>
          <w:color w:val="000000"/>
        </w:rPr>
        <w:t>Y lamentablemente, mis hermanos, tenemos que reconocer que no siempre experimentamos esa paz porque tenemos mala memoria. Muchas veces olvidamos las bendiciones que nosotros tenemos en Cristo. De manera que esta paz de Dios la experimentamos algunas veces y otras no. Eso es una realidad, pero no es de ese sentimiento subjetivo y variable del que Pablo está hablando en este pasaje, sino del hecho objetivo e invariable de que ahora tenemos paz con Dios.</w:t>
      </w:r>
    </w:p>
    <w:p w14:paraId="57AEC215" w14:textId="77777777" w:rsidR="00005C26" w:rsidRDefault="00E80A25">
      <w:pPr>
        <w:spacing w:after="0" w:line="240" w:lineRule="auto"/>
        <w:jc w:val="both"/>
      </w:pPr>
      <w:r>
        <w:rPr>
          <w:b/>
          <w:color w:val="000000"/>
        </w:rPr>
        <w:lastRenderedPageBreak/>
        <w:t xml:space="preserve">Filipenses 4:7: </w:t>
      </w:r>
      <w:r>
        <w:rPr>
          <w:i/>
          <w:color w:val="000000"/>
        </w:rPr>
        <w:t>«</w:t>
      </w:r>
      <w:r>
        <w:rPr>
          <w:i/>
          <w:color w:val="000000"/>
          <w:vertAlign w:val="superscript"/>
        </w:rPr>
        <w:t>7</w:t>
      </w:r>
      <w:r>
        <w:rPr>
          <w:i/>
          <w:color w:val="000000"/>
        </w:rPr>
        <w:t xml:space="preserve"> Y la paz de Dios, que sobrepasa todo entendimiento, guardará vuestros corazones y vuestros pensamientos en Cristo Jesús.»</w:t>
      </w:r>
    </w:p>
    <w:p w14:paraId="66587D23" w14:textId="77777777" w:rsidR="00005C26" w:rsidRDefault="00E80A25">
      <w:pPr>
        <w:keepNext/>
        <w:shd w:val="clear" w:color="auto" w:fill="E7E7E7"/>
        <w:spacing w:before="140" w:after="60" w:line="240" w:lineRule="auto"/>
        <w:outlineLvl w:val="1"/>
      </w:pPr>
      <w:r>
        <w:rPr>
          <w:b/>
          <w:color w:val="000000"/>
          <w:sz w:val="24"/>
        </w:rPr>
        <w:t>2. LA GUERRA TERMINÓ: HEMOS SIDO RECONCILIADOS</w:t>
      </w:r>
    </w:p>
    <w:p w14:paraId="6BC59BED" w14:textId="77777777" w:rsidR="00005C26" w:rsidRDefault="00E80A25">
      <w:pPr>
        <w:keepNext/>
        <w:spacing w:after="100" w:line="240" w:lineRule="auto"/>
        <w:jc w:val="both"/>
      </w:pPr>
      <w:r>
        <w:rPr>
          <w:b/>
          <w:color w:val="000000"/>
        </w:rPr>
        <w:t xml:space="preserve">Romanos 5:1: </w:t>
      </w:r>
      <w:r>
        <w:rPr>
          <w:i/>
          <w:color w:val="000000"/>
        </w:rPr>
        <w:t>«</w:t>
      </w:r>
      <w:r>
        <w:rPr>
          <w:i/>
          <w:color w:val="000000"/>
          <w:vertAlign w:val="superscript"/>
        </w:rPr>
        <w:t>1</w:t>
      </w:r>
      <w:r>
        <w:rPr>
          <w:i/>
          <w:color w:val="000000"/>
        </w:rPr>
        <w:t xml:space="preserve"> Justificados, pues, por la fe, tenemos paz para con Dios </w:t>
      </w:r>
      <w:r>
        <w:rPr>
          <w:i/>
          <w:color w:val="000000"/>
          <w:u w:val="single"/>
        </w:rPr>
        <w:t>por medio de nuestro Señor Jesucristo</w:t>
      </w:r>
      <w:r>
        <w:rPr>
          <w:i/>
          <w:color w:val="000000"/>
        </w:rPr>
        <w:t>.»</w:t>
      </w:r>
    </w:p>
    <w:p w14:paraId="16FBC8BD" w14:textId="77777777" w:rsidR="00005C26" w:rsidRDefault="00E80A25">
      <w:pPr>
        <w:spacing w:after="100" w:line="240" w:lineRule="auto"/>
        <w:jc w:val="both"/>
      </w:pPr>
      <w:r>
        <w:rPr>
          <w:color w:val="000000"/>
        </w:rPr>
        <w:t>Todo lo que nos separaba de él ha sido removido para siempre por causa de la obra de Cristo en la cruz del Calvario. Por eso dice Pablo que, por medio de nuestro Señor Jesucristo, tenemos paz con Dios. Antes estábamos en enemistad contra Dios. La ira del Dios omnipotente estaba sobre nosotros por causa de nuestros pecados. Estábamos en guerra contra Dios. Y yo sé que probablemente hay personas aquí que no son cristianas y dicen: «Yo no estoy en guerra con Dios». Tú no lo sabes, pero sí estás en guerra con Dios.</w:t>
      </w:r>
    </w:p>
    <w:p w14:paraId="5450B507" w14:textId="77777777" w:rsidR="00410D30" w:rsidRDefault="00667FE3">
      <w:pPr>
        <w:spacing w:after="100" w:line="240" w:lineRule="auto"/>
        <w:jc w:val="both"/>
      </w:pPr>
      <w:r>
        <w:rPr>
          <w:color w:val="000000"/>
        </w:rPr>
        <w:t>¿Por qué? Porque Dios reclama derecho pleno y absoluto sobre nuestras vidas, y si tú no eres cristiano, tú reclamas lo mismo. Nosotros queremos autonomía; así que hay una guerra porque hay dos reyes que se disputan autoridad sobre nuestras vidas. Pero si tú eres cristiano, mi hermano amado, mi hermana amada, esa guerra terminó; terminó para siempre, de una vez por todas, cuando levantamos nuestra bandera blanca de rendición y confiamos únicamente en Jesús. Romanos 5:10–11 desarrolla esta certeza.</w:t>
      </w:r>
    </w:p>
    <w:p w14:paraId="373DBA7D" w14:textId="77777777" w:rsidR="00005C26" w:rsidRDefault="00E80A25">
      <w:pPr>
        <w:spacing w:after="100" w:line="240" w:lineRule="auto"/>
        <w:jc w:val="both"/>
      </w:pPr>
      <w:r>
        <w:rPr>
          <w:b/>
          <w:color w:val="000000"/>
        </w:rPr>
        <w:t xml:space="preserve">Romanos 5:10–11: </w:t>
      </w:r>
      <w:r>
        <w:rPr>
          <w:i/>
          <w:color w:val="000000"/>
        </w:rPr>
        <w:t>«</w:t>
      </w:r>
      <w:r>
        <w:rPr>
          <w:i/>
          <w:color w:val="000000"/>
          <w:vertAlign w:val="superscript"/>
        </w:rPr>
        <w:t>10</w:t>
      </w:r>
      <w:r>
        <w:rPr>
          <w:i/>
          <w:color w:val="000000"/>
        </w:rPr>
        <w:t xml:space="preserve"> Porque si siendo enemigos, fuimos reconciliados con Dios por la muerte de su Hijo, mucho más, estando reconciliados, seremos salvos por su vida. </w:t>
      </w:r>
      <w:r>
        <w:rPr>
          <w:i/>
          <w:color w:val="000000"/>
          <w:vertAlign w:val="superscript"/>
        </w:rPr>
        <w:t>11</w:t>
      </w:r>
      <w:r>
        <w:rPr>
          <w:i/>
          <w:color w:val="000000"/>
        </w:rPr>
        <w:t xml:space="preserve"> Y no sólo esto, sino que también nos gloriamos en Dios por el Señor nuestro Jesucristo, por quien hemos recibido ahora la reconciliación.»</w:t>
      </w:r>
    </w:p>
    <w:p w14:paraId="56282B4B" w14:textId="77777777" w:rsidR="00005C26" w:rsidRDefault="00E80A25">
      <w:pPr>
        <w:spacing w:after="100" w:line="240" w:lineRule="auto"/>
        <w:jc w:val="both"/>
      </w:pPr>
      <w:r>
        <w:rPr>
          <w:color w:val="000000"/>
        </w:rPr>
        <w:t>Miren, mis hermanos, podemos estar tan acostumbrados a la idea que encierra la palabra reconciliación que hayamos perdido la capacidad de sorprendernos y asombrarnos ante la realidad de que ese Dios perfectamente santo y perfectamente justo ya no nos ve ni nos trata como transgresores. Él nos ve como hijos, como hijos amados. Ya Cristo cumplió la ley en nuestro lugar y pagó completamente nuestra deuda. Eso es un hecho irreversible. No depende de lo que sientas; depende de lo que sucedió hace 2.000 años en la cruz del Calvario. Es posible que en algunos momentos sientas que Dios está lejos de ti.</w:t>
      </w:r>
    </w:p>
    <w:p w14:paraId="5E11CCF0" w14:textId="77777777" w:rsidR="00410D30" w:rsidRDefault="00667FE3">
      <w:pPr>
        <w:spacing w:after="0" w:line="240" w:lineRule="auto"/>
        <w:jc w:val="both"/>
      </w:pPr>
      <w:r>
        <w:rPr>
          <w:color w:val="000000"/>
        </w:rPr>
        <w:t>Hay momentos en que uno no siente a Dios. Pero si tú eres cristiano, si te has arrepentido de tus pecados y has puesto toda tu confianza en Jesús, ya no hay nada que pueda separarte del amor de Dios. Nada. Estás en paz con él. No hay enemistad entre Dios y los creyentes. Incluso cuando somos disciplinados, Dios disciplina a sus hijos; y la Escritura dice que lo hace por amor, como un padre a sus hijos. No es ira, mi hermano; es amor. Todos nuestros pecados fueron arrojados al fondo del mar, de tal manera que Dios ya no nos trata como transgresores y rebeldes, sino sobre la base de la justicia perfecta de Cristo que fue puesta en nuestra cuenta por medio de la fe.</w:t>
      </w:r>
    </w:p>
    <w:p w14:paraId="6BEFF438" w14:textId="77777777" w:rsidR="00005C26" w:rsidRDefault="00E80A25">
      <w:pPr>
        <w:keepNext/>
        <w:shd w:val="clear" w:color="auto" w:fill="E7E7E7"/>
        <w:spacing w:before="140" w:after="60" w:line="240" w:lineRule="auto"/>
        <w:outlineLvl w:val="1"/>
      </w:pPr>
      <w:r>
        <w:rPr>
          <w:b/>
          <w:color w:val="000000"/>
          <w:sz w:val="24"/>
        </w:rPr>
        <w:t>3. LA DOBLE IMPUTACIÓN: NUESTRA DEUDA BORRADA Y LA JUSTICIA DE CRISTO ACREDITADA</w:t>
      </w:r>
    </w:p>
    <w:p w14:paraId="6F78EACC" w14:textId="77777777" w:rsidR="00005C26" w:rsidRDefault="00E80A25">
      <w:pPr>
        <w:keepNext/>
        <w:spacing w:after="100" w:line="240" w:lineRule="auto"/>
        <w:jc w:val="both"/>
      </w:pPr>
      <w:r>
        <w:rPr>
          <w:b/>
          <w:color w:val="000000"/>
        </w:rPr>
        <w:t xml:space="preserve">Romanos 5:1: </w:t>
      </w:r>
      <w:r>
        <w:rPr>
          <w:i/>
          <w:color w:val="000000"/>
        </w:rPr>
        <w:t>«</w:t>
      </w:r>
      <w:r>
        <w:rPr>
          <w:i/>
          <w:color w:val="000000"/>
          <w:vertAlign w:val="superscript"/>
        </w:rPr>
        <w:t>1</w:t>
      </w:r>
      <w:r>
        <w:rPr>
          <w:i/>
          <w:color w:val="000000"/>
        </w:rPr>
        <w:t xml:space="preserve"> </w:t>
      </w:r>
      <w:r>
        <w:rPr>
          <w:i/>
          <w:color w:val="000000"/>
          <w:u w:val="single"/>
        </w:rPr>
        <w:t>Justificados</w:t>
      </w:r>
      <w:r>
        <w:rPr>
          <w:i/>
          <w:color w:val="000000"/>
        </w:rPr>
        <w:t>, pues, por la fe, tenemos paz para con Dios por medio de nuestro Señor Jesucristo.»</w:t>
      </w:r>
    </w:p>
    <w:p w14:paraId="0CD48807" w14:textId="77777777" w:rsidR="00005C26" w:rsidRDefault="00E80A25">
      <w:pPr>
        <w:spacing w:after="100" w:line="240" w:lineRule="auto"/>
        <w:jc w:val="both"/>
      </w:pPr>
      <w:r>
        <w:rPr>
          <w:b/>
          <w:color w:val="000000"/>
        </w:rPr>
        <w:t xml:space="preserve">2 Corintios 5:17–19: </w:t>
      </w:r>
      <w:r>
        <w:rPr>
          <w:i/>
          <w:color w:val="000000"/>
        </w:rPr>
        <w:t>«</w:t>
      </w:r>
      <w:r>
        <w:rPr>
          <w:i/>
          <w:color w:val="000000"/>
          <w:vertAlign w:val="superscript"/>
        </w:rPr>
        <w:t>17</w:t>
      </w:r>
      <w:r>
        <w:rPr>
          <w:i/>
          <w:color w:val="000000"/>
        </w:rPr>
        <w:t xml:space="preserve"> De modo que si alguno está en Cristo, nueva criatura es; las cosas viejas pasaron; he aquí todas son hechas nuevas. </w:t>
      </w:r>
      <w:r>
        <w:rPr>
          <w:i/>
          <w:color w:val="000000"/>
          <w:vertAlign w:val="superscript"/>
        </w:rPr>
        <w:t>18</w:t>
      </w:r>
      <w:r>
        <w:rPr>
          <w:i/>
          <w:color w:val="000000"/>
        </w:rPr>
        <w:t xml:space="preserve"> Y todo esto proviene de Dios, quien nos reconcilió consigo mismo por Cristo, y nos dio el ministerio de la reconciliación; </w:t>
      </w:r>
      <w:r>
        <w:rPr>
          <w:i/>
          <w:color w:val="000000"/>
          <w:vertAlign w:val="superscript"/>
        </w:rPr>
        <w:t>19</w:t>
      </w:r>
      <w:r>
        <w:rPr>
          <w:i/>
          <w:color w:val="000000"/>
        </w:rPr>
        <w:t xml:space="preserve"> que Dios estaba en Cristo reconciliando consigo al mundo, no tomándoles en cuenta a los hombres sus pecados, y nos encargó a nosotros la palabra de la reconciliación.»</w:t>
      </w:r>
    </w:p>
    <w:p w14:paraId="50732805" w14:textId="77777777" w:rsidR="00005C26" w:rsidRDefault="00E80A25">
      <w:pPr>
        <w:spacing w:after="100" w:line="240" w:lineRule="auto"/>
        <w:jc w:val="both"/>
      </w:pPr>
      <w:r>
        <w:rPr>
          <w:color w:val="000000"/>
        </w:rPr>
        <w:t>Dios tiene un libro de contabilidad. Todos nuestros pecados fueron borrados de ese libro. Ya, ya nuestra cuenta no está en rojo. Ya Dios no los toma en cuenta para condenarnos. El Dios que todo lo conoce, el Dios que por naturaleza no puede pasar por alto el pecado, porque él es perfectamente santo, porque él es perfectamente justo. Borró nuestra deuda, todas nuestras deudas, porque todas ellas fueron pagadas por Cristo en la cruz. Amén. Amén. Pero no solo eso, al mismo tiempo, y esto es lo que los teólogos llaman doble imputación, al mismo tiempo, él puso en nuestra cuenta la perfecta justicia de Jesús.</w:t>
      </w:r>
    </w:p>
    <w:p w14:paraId="6CD3197C" w14:textId="77777777" w:rsidR="00005C26" w:rsidRDefault="00E80A25">
      <w:pPr>
        <w:spacing w:after="100" w:line="240" w:lineRule="auto"/>
        <w:jc w:val="both"/>
      </w:pPr>
      <w:r>
        <w:rPr>
          <w:b/>
          <w:color w:val="000000"/>
        </w:rPr>
        <w:t xml:space="preserve">2 Corintios 5:21: </w:t>
      </w:r>
      <w:r>
        <w:rPr>
          <w:i/>
          <w:color w:val="000000"/>
        </w:rPr>
        <w:t>«</w:t>
      </w:r>
      <w:r>
        <w:rPr>
          <w:i/>
          <w:color w:val="000000"/>
          <w:vertAlign w:val="superscript"/>
        </w:rPr>
        <w:t>21</w:t>
      </w:r>
      <w:r>
        <w:rPr>
          <w:i/>
          <w:color w:val="000000"/>
        </w:rPr>
        <w:t xml:space="preserve"> Al que no conoció pecado, por nosotros lo hizo pecado, para que nosotros fuésemos hechos justicia de Dios en él.»</w:t>
      </w:r>
    </w:p>
    <w:p w14:paraId="7985A9CC" w14:textId="77777777" w:rsidR="00005C26" w:rsidRDefault="00E80A25">
      <w:pPr>
        <w:spacing w:after="0" w:line="240" w:lineRule="auto"/>
        <w:jc w:val="both"/>
      </w:pPr>
      <w:r>
        <w:rPr>
          <w:color w:val="000000"/>
        </w:rPr>
        <w:t>¿Ven la doble imputación? Nosotros le imputamos nuestros pecados a Jesús y él tuvo que pagar por ellos en la cruz. Pero ahora Dios nos imputa, es decir, pone en nuestra cuenta la justicia perfecta de Cristo. Tú puedes tener una deuda con el banco, un amigo tuyo puede pagarla por completo y ahora tu cuenta está en cero. Pero eso no fue lo que hizo Dios. Él nos hizo multimillonarios. Porque no solamente es que pagó la deuda, es que él puso en nuestra cuenta todo lo que le pertenece a Jesucristo. Amén. Y eso de verdad que es increíble.</w:t>
      </w:r>
    </w:p>
    <w:p w14:paraId="17CFEBC7" w14:textId="77777777" w:rsidR="00005C26" w:rsidRDefault="00E80A25">
      <w:pPr>
        <w:keepNext/>
        <w:shd w:val="clear" w:color="auto" w:fill="E7E7E7"/>
        <w:spacing w:before="140" w:after="60" w:line="240" w:lineRule="auto"/>
        <w:outlineLvl w:val="1"/>
      </w:pPr>
      <w:r>
        <w:rPr>
          <w:b/>
          <w:color w:val="000000"/>
          <w:sz w:val="24"/>
        </w:rPr>
        <w:t>4. LA SEGURIDAD DE LA JUSTIFICACIÓN ES COMBUSTIBLE PARA LA OBEDIENCIA</w:t>
      </w:r>
    </w:p>
    <w:p w14:paraId="1E94DDBA" w14:textId="77777777" w:rsidR="00005C26" w:rsidRDefault="00E80A25">
      <w:pPr>
        <w:keepNext/>
        <w:spacing w:after="100" w:line="240" w:lineRule="auto"/>
        <w:jc w:val="both"/>
      </w:pPr>
      <w:r>
        <w:rPr>
          <w:b/>
          <w:color w:val="000000"/>
        </w:rPr>
        <w:t xml:space="preserve">Romanos 5:1: </w:t>
      </w:r>
      <w:r>
        <w:rPr>
          <w:i/>
          <w:color w:val="000000"/>
        </w:rPr>
        <w:t>«</w:t>
      </w:r>
      <w:r>
        <w:rPr>
          <w:i/>
          <w:color w:val="000000"/>
          <w:vertAlign w:val="superscript"/>
        </w:rPr>
        <w:t>1</w:t>
      </w:r>
      <w:r>
        <w:rPr>
          <w:i/>
          <w:color w:val="000000"/>
        </w:rPr>
        <w:t xml:space="preserve"> Justificados, pues, </w:t>
      </w:r>
      <w:r>
        <w:rPr>
          <w:i/>
          <w:color w:val="000000"/>
          <w:u w:val="single"/>
        </w:rPr>
        <w:t>por la fe</w:t>
      </w:r>
      <w:r>
        <w:rPr>
          <w:i/>
          <w:color w:val="000000"/>
        </w:rPr>
        <w:t>, tenemos paz para con Dios por medio de nuestro Señor Jesucristo.»</w:t>
      </w:r>
    </w:p>
    <w:p w14:paraId="500AF765" w14:textId="77777777" w:rsidR="002A30BB" w:rsidRDefault="00E80A25">
      <w:pPr>
        <w:spacing w:after="100" w:line="240" w:lineRule="auto"/>
        <w:jc w:val="both"/>
      </w:pPr>
      <w:r>
        <w:rPr>
          <w:color w:val="000000"/>
        </w:rPr>
        <w:t xml:space="preserve">Y ¿saben qué es lo sorprendente de esta doctrina de la justificación por la fe sola, sin obras? Que, en vez de mover al creyente a tomar con ligereza el pecado, se ha levantado históricamente esta objeción: </w:t>
      </w:r>
      <w:r>
        <w:rPr>
          <w:i/>
          <w:color w:val="000000"/>
        </w:rPr>
        <w:t>«Si le dices al pecador que es salvo por la fe y no por las obras, entonces no va a obedecer a Dios»</w:t>
      </w:r>
      <w:r>
        <w:rPr>
          <w:color w:val="000000"/>
        </w:rPr>
        <w:t xml:space="preserve">. No. Es todo lo contrario. En vez de hacernos tomar con ligereza nuestro pecado, esta doctrina más bien nos dispone a querer obedecer a Dios movidos por una </w:t>
      </w:r>
      <w:r>
        <w:rPr>
          <w:color w:val="000000"/>
        </w:rPr>
        <w:lastRenderedPageBreak/>
        <w:t xml:space="preserve">profunda gratitud por el hecho de haber sido perdonados. Solo por gracia, solo por Cristo, solo por medio de la fe. Así que la doctrina de la justificación por la fe sola es el combustible que tú y yo necesitamos para hacer buenas obras. Es el combustible que tú y yo necesitamos para obedecer a Dios. Amén. Es al revés. </w:t>
      </w:r>
    </w:p>
    <w:p w14:paraId="4FC1BAD4" w14:textId="2C1A80C2" w:rsidR="00005C26" w:rsidRDefault="002A30BB">
      <w:pPr>
        <w:spacing w:after="100" w:line="240" w:lineRule="auto"/>
        <w:jc w:val="both"/>
      </w:pPr>
      <w:r>
        <w:rPr>
          <w:b/>
          <w:color w:val="000000"/>
        </w:rPr>
        <w:t xml:space="preserve">Sugel Michelén: </w:t>
      </w:r>
      <w:r>
        <w:rPr>
          <w:i/>
          <w:color w:val="000000"/>
        </w:rPr>
        <w:t>relata: «Recuerdo haber escuchado hace años a un reconocido predicador presbiteriano que narró en una de sus prédicas una historia muy particular. Resulta que él tiene una hija muy perfeccionista que un día llegó a la casa llorando y le decía: «Papá, yo te pido por favor que me dejes retirar esta materia de la universidad porque ya me di cuenta de que no voy a poder dar la talla». El papá decidió acompañarla a la universidad. Hablaron con la decana del departamento y él le dijo: «Mira, mi hija es muy perfeccionista, tiene temor de fracasar y quiere retirar la materia». La decana le hizo un trato bien inusual: «Déjame hacerte una pregunta. Si yo te asegurara de antemano que ya tienes A+ en esa materia, ¿la tomarías?». Y la muchacha, ni corta ni perezosa, respondió: «Por supuesto que sí». ¿Saben lo que pasó? El desempeño de esta joven fue tan bueno que habría sacado A+ de todos modos. Yo no estoy haciendo un juicio de valor sobre la decisión de la decana; fue una decisión inusual. Pero ella explicó al papá: «Yo sabía que el problema de tu hija no era capacidad; era que el temor la estaba paralizando. Lo que hice fue quitarle el temor para que pudiera rendir bien en la materia</w:t>
      </w:r>
      <w:proofErr w:type="gramStart"/>
      <w:r>
        <w:rPr>
          <w:i/>
          <w:color w:val="000000"/>
        </w:rPr>
        <w:t>».»</w:t>
      </w:r>
      <w:proofErr w:type="gramEnd"/>
    </w:p>
    <w:p w14:paraId="56292863" w14:textId="77777777" w:rsidR="00005C26" w:rsidRDefault="00E80A25">
      <w:pPr>
        <w:spacing w:after="100" w:line="240" w:lineRule="auto"/>
        <w:jc w:val="both"/>
      </w:pPr>
      <w:r>
        <w:rPr>
          <w:b/>
          <w:color w:val="000000"/>
        </w:rPr>
        <w:t xml:space="preserve">Steve Brown: </w:t>
      </w:r>
      <w:r>
        <w:rPr>
          <w:i/>
          <w:color w:val="000000"/>
        </w:rPr>
        <w:t xml:space="preserve">en Una libertad escandalosa resume la idea de la historia con estas palabras: «Ya tienes una A; ahora puedes ir a </w:t>
      </w:r>
      <w:proofErr w:type="gramStart"/>
      <w:r>
        <w:rPr>
          <w:i/>
          <w:color w:val="000000"/>
        </w:rPr>
        <w:t>clase.»</w:t>
      </w:r>
      <w:proofErr w:type="gramEnd"/>
      <w:r>
        <w:rPr>
          <w:vertAlign w:val="superscript"/>
        </w:rPr>
        <w:t>[</w:t>
      </w:r>
      <w:r>
        <w:rPr>
          <w:rStyle w:val="Refdenotaalpie1"/>
          <w:color w:val="000000"/>
          <w:sz w:val="23"/>
        </w:rPr>
        <w:footnoteReference w:id="2"/>
      </w:r>
      <w:r>
        <w:rPr>
          <w:vertAlign w:val="superscript"/>
        </w:rPr>
        <w:t>]</w:t>
      </w:r>
    </w:p>
    <w:p w14:paraId="03FF41D9" w14:textId="77777777" w:rsidR="00005C26" w:rsidRDefault="00E80A25">
      <w:pPr>
        <w:spacing w:after="100" w:line="240" w:lineRule="auto"/>
        <w:jc w:val="both"/>
      </w:pPr>
      <w:r>
        <w:rPr>
          <w:color w:val="000000"/>
        </w:rPr>
        <w:t xml:space="preserve">Bueno, mis hermanos, es así como opera. Claro, ninguna ilustración representa perfectamente la realidad ilustrada, pero esto nos ayuda a ver algo de la justificación. Dios nos está diciendo: </w:t>
      </w:r>
      <w:r>
        <w:rPr>
          <w:i/>
          <w:color w:val="000000"/>
        </w:rPr>
        <w:t>«Hijo mío, por causa de Cristo, no vivas paralizado por el temor; ya tienes A+»</w:t>
      </w:r>
      <w:r>
        <w:rPr>
          <w:color w:val="000000"/>
        </w:rPr>
        <w:t xml:space="preserve">. La nota de Jesús es tu nota, tu nota final en el reino de los cielos. Eso es lo que Pablo está diciendo aquí y lo que afirmará más adelante en Romanos 8: ya no hay condenación para los que están en Cristo Jesús. De manera que no tenemos que vivir preguntándonos con temor qué pasará cuando muramos y comparezcamos delante del juicio. El veredicto ya fue emitido en la cruz del Calvario cuando Cristo gritó: </w:t>
      </w:r>
      <w:r>
        <w:rPr>
          <w:i/>
          <w:color w:val="000000"/>
        </w:rPr>
        <w:t>«Consumado es»</w:t>
      </w:r>
      <w:r>
        <w:rPr>
          <w:color w:val="000000"/>
        </w:rPr>
        <w:t>. Su obra de redención fue concluida; la deuda de los suyos fue cancelada y borrada de los libros de contabilidad del tribunal celestial.</w:t>
      </w:r>
    </w:p>
    <w:p w14:paraId="728DDA2D" w14:textId="77777777" w:rsidR="00005C26" w:rsidRDefault="00E80A25">
      <w:pPr>
        <w:spacing w:after="100" w:line="240" w:lineRule="auto"/>
        <w:jc w:val="both"/>
      </w:pPr>
      <w:r>
        <w:rPr>
          <w:b/>
          <w:color w:val="000000"/>
        </w:rPr>
        <w:t xml:space="preserve">Romanos 8:1: </w:t>
      </w:r>
      <w:r>
        <w:rPr>
          <w:i/>
          <w:color w:val="000000"/>
        </w:rPr>
        <w:t>«</w:t>
      </w:r>
      <w:r>
        <w:rPr>
          <w:i/>
          <w:color w:val="000000"/>
          <w:vertAlign w:val="superscript"/>
        </w:rPr>
        <w:t>1</w:t>
      </w:r>
      <w:r>
        <w:rPr>
          <w:i/>
          <w:color w:val="000000"/>
        </w:rPr>
        <w:t xml:space="preserve"> Ahora, pues, ninguna condenación hay para los que están en Cristo Jesús, los que no andan conforme a la carne, sino conforme al Espíritu.»</w:t>
      </w:r>
    </w:p>
    <w:p w14:paraId="46F7E0F7" w14:textId="77777777" w:rsidR="00005C26" w:rsidRDefault="00E80A25">
      <w:pPr>
        <w:spacing w:after="100" w:line="240" w:lineRule="auto"/>
        <w:jc w:val="both"/>
      </w:pPr>
      <w:r>
        <w:rPr>
          <w:color w:val="000000"/>
        </w:rPr>
        <w:t>Esa es la motivación más poderosa que un cristiano puede tener para obedecer a Dios de todo corazón. Y ahora yo te pregunto: ¿ese es tu estatus legal frente a la justicia de Dios? ¿Puedes decir: «Yo he sido justificado»? Puedes estar completamente seguro de que el día que te toque partir de este mundo no tienes cuentas pendientes si, en un momento dado de tu vida, reconociste que por causa de tus pecados merecías la condenación, te arrepentiste y viniste a Cristo clamando por misericordia y confiando únicamente en él para ser salvo. Nadie va a Dios para ser salvado si piensa que no tiene de qué ser salvado.</w:t>
      </w:r>
    </w:p>
    <w:p w14:paraId="2E7E3DDF" w14:textId="77777777" w:rsidR="00410D30" w:rsidRDefault="00667FE3">
      <w:pPr>
        <w:spacing w:after="0" w:line="240" w:lineRule="auto"/>
        <w:jc w:val="both"/>
      </w:pPr>
      <w:r>
        <w:rPr>
          <w:color w:val="000000"/>
        </w:rPr>
        <w:t>Pero si has venido así a Cristo, puedes decir esta mañana: «Yo he sido justificado». Amén. Porque es por la fe. Y si no es así, mi amigo, aunque todavía no estoy terminando el mensaje, te invito desde ahora a aceptar la oferta de reconciliación que Dios nos presenta en el evangelio: solo por gracia, solo por Cristo, solo por medio de la fe.</w:t>
      </w:r>
    </w:p>
    <w:p w14:paraId="3C185B32" w14:textId="77777777" w:rsidR="00005C26" w:rsidRDefault="00E80A25">
      <w:pPr>
        <w:keepNext/>
        <w:shd w:val="clear" w:color="auto" w:fill="7F7F7F"/>
        <w:spacing w:before="160" w:after="80" w:line="240" w:lineRule="auto"/>
        <w:outlineLvl w:val="0"/>
      </w:pPr>
      <w:r>
        <w:rPr>
          <w:b/>
          <w:color w:val="FFFFFF"/>
          <w:sz w:val="28"/>
        </w:rPr>
        <w:t>II. TENEMOS PLENO ACCESO AL DIOS DE TODA GRACIA</w:t>
      </w:r>
    </w:p>
    <w:p w14:paraId="0D6F5613" w14:textId="77777777" w:rsidR="00005C26" w:rsidRDefault="00E80A25">
      <w:pPr>
        <w:keepNext/>
        <w:spacing w:after="100" w:line="240" w:lineRule="auto"/>
        <w:jc w:val="both"/>
      </w:pPr>
      <w:r>
        <w:rPr>
          <w:b/>
          <w:color w:val="000000"/>
        </w:rPr>
        <w:t xml:space="preserve">Romanos 5:2: </w:t>
      </w:r>
      <w:r>
        <w:rPr>
          <w:i/>
          <w:color w:val="000000"/>
        </w:rPr>
        <w:t>«</w:t>
      </w:r>
      <w:r>
        <w:rPr>
          <w:i/>
          <w:color w:val="000000"/>
          <w:vertAlign w:val="superscript"/>
        </w:rPr>
        <w:t>2</w:t>
      </w:r>
      <w:r>
        <w:rPr>
          <w:i/>
          <w:color w:val="000000"/>
        </w:rPr>
        <w:t xml:space="preserve"> por quien también </w:t>
      </w:r>
      <w:r>
        <w:rPr>
          <w:i/>
          <w:color w:val="000000"/>
          <w:u w:val="single"/>
        </w:rPr>
        <w:t>tenemos entrada</w:t>
      </w:r>
      <w:r>
        <w:rPr>
          <w:i/>
          <w:color w:val="000000"/>
        </w:rPr>
        <w:t xml:space="preserve"> por la fe a esta gracia en la cual estamos firmes, y nos gloriamos en la esperanza de la gloria de Dios.»</w:t>
      </w:r>
    </w:p>
    <w:p w14:paraId="0345C044" w14:textId="77777777" w:rsidR="00005C26" w:rsidRDefault="00E80A25">
      <w:pPr>
        <w:spacing w:after="100" w:line="240" w:lineRule="auto"/>
        <w:jc w:val="both"/>
      </w:pPr>
      <w:r>
        <w:rPr>
          <w:color w:val="000000"/>
        </w:rPr>
        <w:t xml:space="preserve">Pero no solo tenemos paz con Dios, sino que por medio de Cristo tenemos pleno acceso al Dios de toda gracia. El versículo 2 dice que por medio de Cristo </w:t>
      </w:r>
      <w:r>
        <w:rPr>
          <w:i/>
          <w:color w:val="000000"/>
        </w:rPr>
        <w:t>«tenemos entrada por la fe a esta gracia en la cual estamos firmes»</w:t>
      </w:r>
      <w:r>
        <w:rPr>
          <w:color w:val="000000"/>
        </w:rPr>
        <w:t xml:space="preserve">. El término griego prosagōgē (προσαγωγή) comunica la idea de </w:t>
      </w:r>
      <w:r>
        <w:rPr>
          <w:i/>
          <w:color w:val="000000"/>
        </w:rPr>
        <w:t>«acceso»</w:t>
      </w:r>
      <w:r>
        <w:rPr>
          <w:color w:val="000000"/>
        </w:rPr>
        <w:t>, de entrada a la presencia. Tenemos acceso al Dios de gracia.</w:t>
      </w:r>
    </w:p>
    <w:p w14:paraId="25EDAE5F" w14:textId="77777777" w:rsidR="00410D30" w:rsidRPr="00914A0D" w:rsidRDefault="00667FE3">
      <w:pPr>
        <w:keepNext/>
        <w:shd w:val="clear" w:color="auto" w:fill="F2F2F2"/>
        <w:spacing w:after="60" w:line="240" w:lineRule="auto"/>
        <w:outlineLvl w:val="2"/>
        <w:rPr>
          <w:i/>
          <w:iCs/>
        </w:rPr>
      </w:pPr>
      <w:r w:rsidRPr="00914A0D">
        <w:rPr>
          <w:b/>
          <w:i/>
          <w:iCs/>
          <w:color w:val="000000"/>
          <w:sz w:val="24"/>
        </w:rPr>
        <w:t>Acceso a la presencia de Dios</w:t>
      </w:r>
    </w:p>
    <w:p w14:paraId="2A4738CC" w14:textId="77777777" w:rsidR="00410D30" w:rsidRDefault="00667FE3">
      <w:pPr>
        <w:keepNext/>
        <w:spacing w:after="100" w:line="240" w:lineRule="auto"/>
        <w:jc w:val="both"/>
      </w:pPr>
      <w:r>
        <w:rPr>
          <w:b/>
          <w:color w:val="000000"/>
        </w:rPr>
        <w:t xml:space="preserve">Romanos 5:2: </w:t>
      </w:r>
      <w:r>
        <w:rPr>
          <w:i/>
          <w:color w:val="000000"/>
        </w:rPr>
        <w:t>«</w:t>
      </w:r>
      <w:r>
        <w:rPr>
          <w:i/>
          <w:color w:val="000000"/>
          <w:vertAlign w:val="superscript"/>
        </w:rPr>
        <w:t>2</w:t>
      </w:r>
      <w:r>
        <w:rPr>
          <w:i/>
          <w:color w:val="000000"/>
        </w:rPr>
        <w:t xml:space="preserve"> por quien también </w:t>
      </w:r>
      <w:r>
        <w:rPr>
          <w:i/>
          <w:color w:val="000000"/>
          <w:u w:val="single"/>
        </w:rPr>
        <w:t>tenemos entrada</w:t>
      </w:r>
      <w:r>
        <w:rPr>
          <w:i/>
          <w:color w:val="000000"/>
        </w:rPr>
        <w:t xml:space="preserve"> por la fe a esta gracia en la cual estamos firmes, y nos gloriamos en la esperanza de la gloria de </w:t>
      </w:r>
      <w:proofErr w:type="gramStart"/>
      <w:r>
        <w:rPr>
          <w:i/>
          <w:color w:val="000000"/>
        </w:rPr>
        <w:t>Dios.»</w:t>
      </w:r>
      <w:proofErr w:type="gramEnd"/>
    </w:p>
    <w:p w14:paraId="095AC321" w14:textId="77777777" w:rsidR="00005C26" w:rsidRDefault="00E80A25">
      <w:pPr>
        <w:spacing w:after="100" w:line="240" w:lineRule="auto"/>
        <w:jc w:val="both"/>
      </w:pPr>
      <w:r>
        <w:rPr>
          <w:color w:val="000000"/>
        </w:rPr>
        <w:t>Un monarca puede darle un indulto, perdonar a un traidor y no volver a verlo nunca más: «Ya estás en paz conmigo, solo que no quiero volver a verte en el palacio». El hecho de que te haya perdonado no quiere decir que quiera tenerte como amigo ni que quiera tener una relación de intimidad contigo.</w:t>
      </w:r>
    </w:p>
    <w:p w14:paraId="79FC745E" w14:textId="77777777" w:rsidR="00005C26" w:rsidRDefault="00E80A25">
      <w:pPr>
        <w:spacing w:after="100" w:line="240" w:lineRule="auto"/>
        <w:jc w:val="both"/>
      </w:pPr>
      <w:r>
        <w:rPr>
          <w:color w:val="000000"/>
        </w:rPr>
        <w:t>Pero mis hermanos, cuando Dios reconcilia al pecador, él nos concede pleno acceso al reino de su gracia. Tenemos paz con Dios y acceso pleno a su presencia. Amén.</w:t>
      </w:r>
    </w:p>
    <w:p w14:paraId="650940DE" w14:textId="77777777" w:rsidR="00005C26" w:rsidRDefault="00E80A25">
      <w:pPr>
        <w:spacing w:after="100" w:line="240" w:lineRule="auto"/>
        <w:jc w:val="both"/>
      </w:pPr>
      <w:r>
        <w:rPr>
          <w:color w:val="000000"/>
        </w:rPr>
        <w:t>Para expresar que este acceso no es una audiencia ocasional, sino una posición estable en la presencia de Dios, conviene observar cómo Timothy Keller describe este privilegio.</w:t>
      </w:r>
    </w:p>
    <w:p w14:paraId="2F0A7544" w14:textId="77777777" w:rsidR="00005C26" w:rsidRDefault="00E80A25">
      <w:pPr>
        <w:spacing w:after="100" w:line="240" w:lineRule="auto"/>
        <w:jc w:val="both"/>
      </w:pPr>
      <w:r>
        <w:rPr>
          <w:b/>
          <w:color w:val="000000"/>
        </w:rPr>
        <w:lastRenderedPageBreak/>
        <w:t xml:space="preserve">Timothy Keller: </w:t>
      </w:r>
      <w:r>
        <w:rPr>
          <w:i/>
          <w:color w:val="000000"/>
        </w:rPr>
        <w:t>en Romans 1–7 for You («Romanos 1–7 para ti»), explica que en Cristo se nos introduce en el salón del trono real y se nos concede permanecer allí. Dondequiera que vayamos, seguimos gozando de acceso al trono celestial.</w:t>
      </w:r>
      <w:r>
        <w:rPr>
          <w:vertAlign w:val="superscript"/>
        </w:rPr>
        <w:t>[</w:t>
      </w:r>
      <w:r>
        <w:rPr>
          <w:rStyle w:val="Refdenotaalpie1"/>
          <w:color w:val="000000"/>
          <w:sz w:val="23"/>
        </w:rPr>
        <w:footnoteReference w:id="3"/>
      </w:r>
      <w:r>
        <w:rPr>
          <w:vertAlign w:val="superscript"/>
        </w:rPr>
        <w:t>]</w:t>
      </w:r>
    </w:p>
    <w:p w14:paraId="3F418BC4" w14:textId="77777777" w:rsidR="00005C26" w:rsidRDefault="00E80A25">
      <w:pPr>
        <w:spacing w:after="100" w:line="240" w:lineRule="auto"/>
        <w:jc w:val="both"/>
      </w:pPr>
      <w:r>
        <w:rPr>
          <w:color w:val="000000"/>
        </w:rPr>
        <w:t>La imagen subraya que la gracia no solo nos concede entrada, sino que nos establece de manera permanente delante de Dios.</w:t>
      </w:r>
    </w:p>
    <w:p w14:paraId="509BC4C7" w14:textId="77777777" w:rsidR="00005C26" w:rsidRDefault="00E80A25">
      <w:pPr>
        <w:spacing w:after="100" w:line="240" w:lineRule="auto"/>
        <w:jc w:val="both"/>
      </w:pPr>
      <w:r>
        <w:rPr>
          <w:color w:val="000000"/>
        </w:rPr>
        <w:t>John R. W. Stott resume el mismo privilegio con una imagen complementaria que une acceso, comunión y permanencia.</w:t>
      </w:r>
    </w:p>
    <w:p w14:paraId="02D8F9B0" w14:textId="77777777" w:rsidR="00005C26" w:rsidRDefault="00E80A25">
      <w:pPr>
        <w:spacing w:after="100" w:line="240" w:lineRule="auto"/>
        <w:jc w:val="both"/>
      </w:pPr>
      <w:r>
        <w:rPr>
          <w:b/>
          <w:color w:val="000000"/>
        </w:rPr>
        <w:t xml:space="preserve">John R. W. Stott: </w:t>
      </w:r>
      <w:r>
        <w:rPr>
          <w:i/>
          <w:color w:val="000000"/>
        </w:rPr>
        <w:t>en The Message of Romans: God’s Good News for the World («El mensaje de Romanos: las buenas nuevas de Dios para el mundo»), explica que ahora tenemos el privilegio de vivir en el templo y en el palacio: acceso a Dios y permanencia en su presencia.</w:t>
      </w:r>
      <w:r>
        <w:rPr>
          <w:vertAlign w:val="superscript"/>
        </w:rPr>
        <w:t>[</w:t>
      </w:r>
      <w:r>
        <w:rPr>
          <w:rStyle w:val="Refdenotaalpie1"/>
          <w:color w:val="000000"/>
          <w:sz w:val="23"/>
        </w:rPr>
        <w:footnoteReference w:id="4"/>
      </w:r>
      <w:r>
        <w:rPr>
          <w:vertAlign w:val="superscript"/>
        </w:rPr>
        <w:t>]</w:t>
      </w:r>
    </w:p>
    <w:p w14:paraId="58EF7DEC" w14:textId="77777777" w:rsidR="00005C26" w:rsidRDefault="00E80A25">
      <w:pPr>
        <w:spacing w:after="100" w:line="240" w:lineRule="auto"/>
        <w:jc w:val="both"/>
      </w:pPr>
      <w:r>
        <w:rPr>
          <w:color w:val="000000"/>
        </w:rPr>
        <w:t>Esto enfatiza que la reconciliación no termina en el perdón: somos admitidos a una relación real y continua con Dios.</w:t>
      </w:r>
    </w:p>
    <w:p w14:paraId="76BEAE49" w14:textId="77777777" w:rsidR="00005C26" w:rsidRDefault="00E80A25">
      <w:pPr>
        <w:spacing w:after="100" w:line="240" w:lineRule="auto"/>
        <w:jc w:val="both"/>
      </w:pPr>
      <w:r>
        <w:rPr>
          <w:color w:val="000000"/>
        </w:rPr>
        <w:t>Ese es el privilegio. Podemos ir a Dios cuantas veces queramos y poner delante de él nuestras frustraciones, nuestros problemas. Siempre tendremos audiencia. Eso es lo que Pablo está diciendo aquí. De ahí la exhortación de Hebreos 10:19–22.</w:t>
      </w:r>
    </w:p>
    <w:p w14:paraId="0C31186A" w14:textId="77777777" w:rsidR="00005C26" w:rsidRDefault="00E80A25">
      <w:pPr>
        <w:spacing w:after="100" w:line="240" w:lineRule="auto"/>
        <w:jc w:val="both"/>
      </w:pPr>
      <w:r>
        <w:rPr>
          <w:b/>
          <w:color w:val="000000"/>
        </w:rPr>
        <w:t xml:space="preserve">Hebreos 10:19–22: </w:t>
      </w:r>
      <w:r>
        <w:rPr>
          <w:i/>
          <w:color w:val="000000"/>
        </w:rPr>
        <w:t>«</w:t>
      </w:r>
      <w:r>
        <w:rPr>
          <w:i/>
          <w:color w:val="000000"/>
          <w:vertAlign w:val="superscript"/>
        </w:rPr>
        <w:t>19</w:t>
      </w:r>
      <w:r>
        <w:rPr>
          <w:i/>
          <w:color w:val="000000"/>
        </w:rPr>
        <w:t xml:space="preserve"> Así que, hermanos, teniendo libertad para entrar en el Lugar Santísimo por la sangre de Jesucristo, </w:t>
      </w:r>
      <w:r>
        <w:rPr>
          <w:i/>
          <w:color w:val="000000"/>
          <w:vertAlign w:val="superscript"/>
        </w:rPr>
        <w:t>20</w:t>
      </w:r>
      <w:r>
        <w:rPr>
          <w:i/>
          <w:color w:val="000000"/>
        </w:rPr>
        <w:t xml:space="preserve"> por el camino nuevo y vivo que él nos abrió a través del velo, esto es, de su carne, </w:t>
      </w:r>
      <w:r>
        <w:rPr>
          <w:i/>
          <w:color w:val="000000"/>
          <w:vertAlign w:val="superscript"/>
        </w:rPr>
        <w:t>21</w:t>
      </w:r>
      <w:r>
        <w:rPr>
          <w:i/>
          <w:color w:val="000000"/>
        </w:rPr>
        <w:t xml:space="preserve"> y teniendo un gran sacerdote sobre la casa de Dios, </w:t>
      </w:r>
      <w:r>
        <w:rPr>
          <w:i/>
          <w:color w:val="000000"/>
          <w:vertAlign w:val="superscript"/>
        </w:rPr>
        <w:t>22</w:t>
      </w:r>
      <w:r>
        <w:rPr>
          <w:i/>
          <w:color w:val="000000"/>
        </w:rPr>
        <w:t xml:space="preserve"> acerquémonos con corazón sincero, en plena certidumbre de fe, purificados los corazones de mala conciencia, y lavados los cuerpos con agua pura.»</w:t>
      </w:r>
    </w:p>
    <w:p w14:paraId="52825194" w14:textId="77777777" w:rsidR="00005C26" w:rsidRDefault="00E80A25">
      <w:pPr>
        <w:spacing w:after="100" w:line="240" w:lineRule="auto"/>
        <w:jc w:val="both"/>
      </w:pPr>
      <w:r>
        <w:rPr>
          <w:color w:val="000000"/>
        </w:rPr>
        <w:t>Miren, mis hermanos, si un creyente del Antiguo Testamento hubiera podido ver de antemano el privilegio que tú y yo tenemos ahora como creyentes del nuevo pacto, le habría parecido increíble. Tanto en el tabernáculo como después en el templo había límites muy estrictos que nadie podía traspasar. Los gentiles, como tú y como yo, tenían que quedarse en la parte exterior. Los judíos podían entrar un poco más adentro. Los sacerdotes podían acercarse todavía más; pero solo el sumo sacerdote podía entrar en el Lugar Santísimo una vez al año con sangre, en el Día de la Expiación. ¿Y saben lo que está diciendo el autor de Hebreos? Todo eso ha cambiado. Cuando Cristo murió y el velo del templo se rasgó en dos, nos dio libertad y acceso para entrar al Lugar Santísimo.</w:t>
      </w:r>
    </w:p>
    <w:p w14:paraId="6C808802" w14:textId="77777777" w:rsidR="00410D30" w:rsidRPr="00914A0D" w:rsidRDefault="00667FE3">
      <w:pPr>
        <w:keepNext/>
        <w:shd w:val="clear" w:color="auto" w:fill="F2F2F2"/>
        <w:spacing w:after="60" w:line="240" w:lineRule="auto"/>
        <w:outlineLvl w:val="2"/>
        <w:rPr>
          <w:i/>
          <w:iCs/>
        </w:rPr>
      </w:pPr>
      <w:r w:rsidRPr="00914A0D">
        <w:rPr>
          <w:b/>
          <w:i/>
          <w:iCs/>
          <w:color w:val="000000"/>
          <w:sz w:val="24"/>
        </w:rPr>
        <w:t>Firmes en la gracia</w:t>
      </w:r>
    </w:p>
    <w:p w14:paraId="19EEAE7D" w14:textId="77777777" w:rsidR="00410D30" w:rsidRDefault="00667FE3">
      <w:pPr>
        <w:keepNext/>
        <w:spacing w:after="100" w:line="240" w:lineRule="auto"/>
        <w:jc w:val="both"/>
      </w:pPr>
      <w:r>
        <w:rPr>
          <w:b/>
          <w:color w:val="000000"/>
        </w:rPr>
        <w:t xml:space="preserve">Romanos 5:2: </w:t>
      </w:r>
      <w:r>
        <w:rPr>
          <w:i/>
          <w:color w:val="000000"/>
        </w:rPr>
        <w:t>«</w:t>
      </w:r>
      <w:r>
        <w:rPr>
          <w:i/>
          <w:color w:val="000000"/>
          <w:vertAlign w:val="superscript"/>
        </w:rPr>
        <w:t>2</w:t>
      </w:r>
      <w:r>
        <w:rPr>
          <w:i/>
          <w:color w:val="000000"/>
        </w:rPr>
        <w:t xml:space="preserve"> por quien también tenemos entrada por la fe a esta gracia en la cual </w:t>
      </w:r>
      <w:r>
        <w:rPr>
          <w:i/>
          <w:color w:val="000000"/>
          <w:u w:val="single"/>
        </w:rPr>
        <w:t>estamos firmes</w:t>
      </w:r>
      <w:r>
        <w:rPr>
          <w:i/>
          <w:color w:val="000000"/>
        </w:rPr>
        <w:t xml:space="preserve">, y nos gloriamos en la esperanza de la gloria de </w:t>
      </w:r>
      <w:proofErr w:type="gramStart"/>
      <w:r>
        <w:rPr>
          <w:i/>
          <w:color w:val="000000"/>
        </w:rPr>
        <w:t>Dios.»</w:t>
      </w:r>
      <w:proofErr w:type="gramEnd"/>
    </w:p>
    <w:p w14:paraId="74A8AB54" w14:textId="77777777" w:rsidR="00005C26" w:rsidRDefault="00E80A25">
      <w:pPr>
        <w:spacing w:after="100" w:line="240" w:lineRule="auto"/>
        <w:jc w:val="both"/>
      </w:pPr>
      <w:r>
        <w:rPr>
          <w:color w:val="000000"/>
        </w:rPr>
        <w:t>No importa si eran judíos o si son gentiles, tenemos acceso por medio de la sangre de Jesús. Y por si todo eso fuera poco, ese acceso es permanente y seguro. ¿Se dieron cuenta en el texto? Dice que estamos firmes por la fe en esa gracia. Firmes. Esa palabra quiere decir inconmovible. Es algo que no podemos perder. ¿Saben que muchas veces en los palacios de los reyes y de los presidentes hay muchas intrigas y resulta que un tipo que tiene acceso al rey o que está cerca del presidente un día cae en desgracia y se acabó y viene otro favorito.</w:t>
      </w:r>
    </w:p>
    <w:p w14:paraId="05C19F05" w14:textId="77777777" w:rsidR="00410D30" w:rsidRDefault="00667FE3">
      <w:pPr>
        <w:spacing w:after="100" w:line="240" w:lineRule="auto"/>
        <w:jc w:val="both"/>
      </w:pPr>
      <w:r>
        <w:rPr>
          <w:color w:val="000000"/>
        </w:rPr>
        <w:t>Bueno, lo que Pablo está diciendo es que, en el caso del creyente ese acceso no se puede perder porque no depende de nuestro desempeño, depende de la gracia. Tenemos acceso al Dios de gracia; a la gracia tenemos acceso. Y ese acceso es inconmovible, nadie nos lo puede quitar, mis hermanos. La razón por la que ningún cristiano puede caer en desgracia, no podemos caer en desgracia frente a Dios y ser expulsado de su presencia, es porque nuestro acceso a él no depende de ti ni de mí, depende de su gracia. Amén.</w:t>
      </w:r>
    </w:p>
    <w:p w14:paraId="6FFE2CB3" w14:textId="77777777" w:rsidR="00410D30" w:rsidRDefault="00667FE3">
      <w:pPr>
        <w:spacing w:after="100" w:line="240" w:lineRule="auto"/>
        <w:jc w:val="both"/>
      </w:pPr>
      <w:r>
        <w:rPr>
          <w:color w:val="000000"/>
        </w:rPr>
        <w:t>Así que no podemos caer en desgracia. Para perder ese acceso, Dios tendría que dejar de ser un Dios de gracia, y eso es imposible. Los creyentes vivimos en la esfera de la gracia, no de las obras. No de las obras. Y precisamente por eso es imposible que perdamos el acceso a la presencia misma de Dios. Es por eso que Pablo va a decir al final del capítulo 8, un poco más adelante, que no existe nada, nada, nada que pueda separarnos del amor de Dios que es en Cristo Jesús, Señor nuestro.</w:t>
      </w:r>
    </w:p>
    <w:p w14:paraId="0505BD7A" w14:textId="77777777" w:rsidR="00005C26" w:rsidRDefault="00E80A25">
      <w:pPr>
        <w:spacing w:after="100" w:line="240" w:lineRule="auto"/>
        <w:jc w:val="both"/>
      </w:pPr>
      <w:r>
        <w:rPr>
          <w:color w:val="000000"/>
        </w:rPr>
        <w:t xml:space="preserve">Nada. Y me da mucha tristeza pensar en buenos hermanos en Cristo que no entienden esto y creen que la salvación de un cristiano puede perderse. Si la salvación pudiera perderse, eso implicaría que entramos en ella por gracia, pero después tenemos que mantenerla por obras: </w:t>
      </w:r>
      <w:r>
        <w:rPr>
          <w:i/>
          <w:color w:val="000000"/>
        </w:rPr>
        <w:t>«Yo sé que entré por gracia, pero ahora tengo que sudar mi salvación para conservarla»</w:t>
      </w:r>
      <w:r>
        <w:rPr>
          <w:color w:val="000000"/>
        </w:rPr>
        <w:t xml:space="preserve">. No, no, no. Entramos por gracia y permanecemos por gracia de principio a fin. Alguien podría preguntar: </w:t>
      </w:r>
      <w:r>
        <w:rPr>
          <w:i/>
          <w:color w:val="000000"/>
        </w:rPr>
        <w:t>«Pastor, ¿y qué pasa si yo pierdo la fe?»</w:t>
      </w:r>
      <w:r>
        <w:rPr>
          <w:color w:val="000000"/>
        </w:rPr>
        <w:t>. La fe es el instrumento por medio del cual somos salvos, pero no es la causa meritoria de nuestra salvación. El motivo por el que fuimos salvados es la gracia de Dios, no el mérito de nuestra fe. Y aun nuestra fe es un regalo de la gracia de Dios. Eso es lo que Pablo dice en Filipenses 1:29.</w:t>
      </w:r>
    </w:p>
    <w:p w14:paraId="48429AE8" w14:textId="77777777" w:rsidR="00005C26" w:rsidRDefault="00E80A25">
      <w:pPr>
        <w:spacing w:after="100" w:line="240" w:lineRule="auto"/>
        <w:jc w:val="both"/>
      </w:pPr>
      <w:r>
        <w:rPr>
          <w:b/>
          <w:color w:val="000000"/>
        </w:rPr>
        <w:t xml:space="preserve">Filipenses 1:29: </w:t>
      </w:r>
      <w:r>
        <w:rPr>
          <w:i/>
          <w:color w:val="000000"/>
        </w:rPr>
        <w:t>«</w:t>
      </w:r>
      <w:r>
        <w:rPr>
          <w:i/>
          <w:color w:val="000000"/>
          <w:vertAlign w:val="superscript"/>
        </w:rPr>
        <w:t>29</w:t>
      </w:r>
      <w:r>
        <w:rPr>
          <w:i/>
          <w:color w:val="000000"/>
        </w:rPr>
        <w:t xml:space="preserve"> Porque a vosotros os es concedido a causa de Cristo, no sólo que creáis en él, sino también que padezcáis por él.»</w:t>
      </w:r>
    </w:p>
    <w:p w14:paraId="3E3D88DA" w14:textId="77777777" w:rsidR="00005C26" w:rsidRDefault="00E80A25">
      <w:pPr>
        <w:spacing w:after="100" w:line="240" w:lineRule="auto"/>
        <w:jc w:val="both"/>
      </w:pPr>
      <w:r>
        <w:rPr>
          <w:b/>
          <w:color w:val="000000"/>
        </w:rPr>
        <w:lastRenderedPageBreak/>
        <w:t xml:space="preserve">Hechos 18:27: </w:t>
      </w:r>
      <w:r>
        <w:rPr>
          <w:i/>
          <w:color w:val="000000"/>
        </w:rPr>
        <w:t>«</w:t>
      </w:r>
      <w:r>
        <w:rPr>
          <w:i/>
          <w:color w:val="000000"/>
          <w:vertAlign w:val="superscript"/>
        </w:rPr>
        <w:t>27</w:t>
      </w:r>
      <w:r>
        <w:rPr>
          <w:i/>
          <w:color w:val="000000"/>
        </w:rPr>
        <w:t xml:space="preserve"> Y queriendo él pasar a Acaya, los hermanos le animaron, y escribieron a los discípulos que le recibiesen; y llegado él allá, fue de gran provecho a los que por la gracia habían creído.»</w:t>
      </w:r>
    </w:p>
    <w:p w14:paraId="59B7F37A" w14:textId="77777777" w:rsidR="00005C26" w:rsidRDefault="00E80A25">
      <w:pPr>
        <w:spacing w:after="0" w:line="240" w:lineRule="auto"/>
        <w:jc w:val="both"/>
      </w:pPr>
      <w:r>
        <w:rPr>
          <w:color w:val="000000"/>
        </w:rPr>
        <w:t>Pablo dice que a nosotros se nos ha concedido —la palabra allí comunica que se nos ha dado como un don de gracia— el poder creer en Cristo. Eso es un don de gracia. Lucas, hablando de lo que ocurrió con Apolos en Hechos 18, dice que fue de gran ayuda para aquellos que «por la gracia habían creído». Mis hermanos, la misma fe es un regalo que Dios nos concede por gracia, aunque somos nosotros quienes tenemos la responsabilidad de creer. De manera que nuestra salvación no depende del mérito de nuestra fe, sino de su gracia. Por medio de Cristo se nos ha concedido un acceso pleno al Dios de gracia, y nada ni nadie puede quitarnos ese privilegio.</w:t>
      </w:r>
    </w:p>
    <w:p w14:paraId="010478D3" w14:textId="77777777" w:rsidR="00005C26" w:rsidRDefault="00E80A25">
      <w:pPr>
        <w:keepNext/>
        <w:shd w:val="clear" w:color="auto" w:fill="7F7F7F"/>
        <w:spacing w:before="160" w:after="80" w:line="240" w:lineRule="auto"/>
        <w:outlineLvl w:val="0"/>
      </w:pPr>
      <w:r>
        <w:rPr>
          <w:b/>
          <w:color w:val="FFFFFF"/>
          <w:sz w:val="28"/>
        </w:rPr>
        <w:t>III. NOS GLORIAMOS EN LA ESPERANZA DE LA GLORIA DE DIOS</w:t>
      </w:r>
    </w:p>
    <w:p w14:paraId="239BE08A" w14:textId="77777777" w:rsidR="00005C26" w:rsidRDefault="00E80A25">
      <w:pPr>
        <w:keepNext/>
        <w:spacing w:after="100" w:line="240" w:lineRule="auto"/>
        <w:jc w:val="both"/>
      </w:pPr>
      <w:r>
        <w:rPr>
          <w:b/>
          <w:color w:val="000000"/>
        </w:rPr>
        <w:t xml:space="preserve">Romanos 5:2: </w:t>
      </w:r>
      <w:r>
        <w:rPr>
          <w:i/>
          <w:color w:val="000000"/>
        </w:rPr>
        <w:t>«</w:t>
      </w:r>
      <w:r>
        <w:rPr>
          <w:i/>
          <w:color w:val="000000"/>
          <w:vertAlign w:val="superscript"/>
        </w:rPr>
        <w:t>2</w:t>
      </w:r>
      <w:r>
        <w:rPr>
          <w:i/>
          <w:color w:val="000000"/>
        </w:rPr>
        <w:t xml:space="preserve"> por quien también tenemos entrada por la fe a esta gracia en la cual estamos firmes, y nos gloriamos en </w:t>
      </w:r>
      <w:r>
        <w:rPr>
          <w:i/>
          <w:color w:val="000000"/>
          <w:u w:val="single"/>
        </w:rPr>
        <w:t>la esperanza de la gloria de Dios</w:t>
      </w:r>
      <w:r>
        <w:rPr>
          <w:i/>
          <w:color w:val="000000"/>
        </w:rPr>
        <w:t>.»</w:t>
      </w:r>
    </w:p>
    <w:p w14:paraId="2E01D637" w14:textId="77777777" w:rsidR="00005C26" w:rsidRDefault="00E80A25">
      <w:pPr>
        <w:spacing w:after="100" w:line="240" w:lineRule="auto"/>
        <w:jc w:val="both"/>
      </w:pPr>
      <w:r>
        <w:rPr>
          <w:color w:val="000000"/>
        </w:rPr>
        <w:t xml:space="preserve">Pero hay algo más que Pablo menciona en nuestro texto. Tenemos paz con Dios, tenemos acceso pleno al Dios de gracia y al mismo tiempo, dice Pablo, nos gloriamos en la esperanza de la gloria de Dios. Como nuestra salvación no depende de nuestro desempeño como cristianos, sino de la gracia de Dios, los creyentes podemos gloriarnos, esa palabra también se traduce, regocijarnos. O si quieren podemos jactarnos en la esperanza de la gloria de Dios. ¿Recuerdan cuando Pablo dice en Romanos 3:27: </w:t>
      </w:r>
      <w:r>
        <w:rPr>
          <w:i/>
          <w:color w:val="000000"/>
        </w:rPr>
        <w:t>«¿Dónde, pues, está la jactancia?»</w:t>
      </w:r>
      <w:r>
        <w:rPr>
          <w:color w:val="000000"/>
        </w:rPr>
        <w:t xml:space="preserve"> Estudiamos ese texto hace unas semanas atrás. ¿Dónde, pues, está la jactancia? ¿Tienen los cristianos algo de qué jactarse en ellos mismos? La respuesta es, por supuesto que no. Pero nosotros sí podemos jactarnos en lo que Dios nos ha dado. Amén. Podemos jactarnos, gloriarnos, regocijarnos en la esperanza de la gloria de Dios. Es imposible que seamos desilusionados. Dice Pablo más adelante, esa esperanza no avergüenza.</w:t>
      </w:r>
    </w:p>
    <w:p w14:paraId="1783D749" w14:textId="77777777" w:rsidR="00005C26" w:rsidRDefault="00E80A25">
      <w:pPr>
        <w:spacing w:after="100" w:line="240" w:lineRule="auto"/>
        <w:jc w:val="both"/>
      </w:pPr>
      <w:r>
        <w:rPr>
          <w:color w:val="000000"/>
        </w:rPr>
        <w:t>Porque Cristo compró para nosotros esa esperanza a precio de su bendita sangre. Amén. ¿Y qué es lo que esperamos? Con toda certeza la contemplación y participación del radiante esplendor de la gloria de Dios. ¿Y qué significa eso? Me encanta cómo lo resume John Stott.</w:t>
      </w:r>
    </w:p>
    <w:p w14:paraId="37E6B871" w14:textId="77777777" w:rsidR="00005C26" w:rsidRDefault="00E80A25">
      <w:pPr>
        <w:spacing w:after="100" w:line="240" w:lineRule="auto"/>
        <w:jc w:val="both"/>
      </w:pPr>
      <w:r>
        <w:rPr>
          <w:b/>
          <w:color w:val="000000"/>
        </w:rPr>
        <w:t xml:space="preserve">John R. W. Stott: </w:t>
      </w:r>
      <w:r>
        <w:rPr>
          <w:i/>
          <w:color w:val="000000"/>
        </w:rPr>
        <w:t>en El mensaje de Romanos: las buenas nuevas de Dios para el mundo explica que un día la gloria de Dios quedará a la vista en toda su plenitud: Jesucristo aparecerá en gloria; no solo veremos su gloria, sino que seremos transformados por ella; y aun la creación que ahora gime será libertada de la corrupción para participar de la libertad gloriosa de los hijos de Dios.</w:t>
      </w:r>
      <w:r>
        <w:rPr>
          <w:vertAlign w:val="superscript"/>
        </w:rPr>
        <w:t>[</w:t>
      </w:r>
      <w:r>
        <w:rPr>
          <w:rStyle w:val="Refdenotaalpie1"/>
          <w:color w:val="000000"/>
          <w:sz w:val="23"/>
        </w:rPr>
        <w:footnoteReference w:id="5"/>
      </w:r>
      <w:r>
        <w:rPr>
          <w:vertAlign w:val="superscript"/>
        </w:rPr>
        <w:t>]</w:t>
      </w:r>
    </w:p>
    <w:p w14:paraId="293E89A0" w14:textId="77777777" w:rsidR="00005C26" w:rsidRDefault="00E80A25">
      <w:pPr>
        <w:spacing w:after="100" w:line="240" w:lineRule="auto"/>
        <w:jc w:val="both"/>
      </w:pPr>
      <w:r>
        <w:rPr>
          <w:color w:val="000000"/>
        </w:rPr>
        <w:t>Cuando los ángeles nos vean en gloria, verán en nosotros el brillo de la gloria de Jesús. Amén. Los justos resplandecerán como el sol en el reino de su Padre. Todo va a reflejar la gloria de Dios y tú y yo lo veremos, y nos deleitaremos en ella. Esa es nuestra esperanza en Cristo.</w:t>
      </w:r>
    </w:p>
    <w:p w14:paraId="5F3294B1" w14:textId="77777777" w:rsidR="00410D30" w:rsidRPr="00914A0D" w:rsidRDefault="00667FE3">
      <w:pPr>
        <w:keepNext/>
        <w:shd w:val="clear" w:color="auto" w:fill="F2F2F2"/>
        <w:spacing w:after="60" w:line="240" w:lineRule="auto"/>
        <w:outlineLvl w:val="2"/>
        <w:rPr>
          <w:i/>
          <w:iCs/>
        </w:rPr>
      </w:pPr>
      <w:r w:rsidRPr="00914A0D">
        <w:rPr>
          <w:b/>
          <w:i/>
          <w:iCs/>
          <w:color w:val="000000"/>
          <w:sz w:val="24"/>
        </w:rPr>
        <w:t>La esperanza que supera este mundo</w:t>
      </w:r>
    </w:p>
    <w:p w14:paraId="327F34C6" w14:textId="77777777" w:rsidR="00410D30" w:rsidRDefault="00667FE3">
      <w:pPr>
        <w:keepNext/>
        <w:spacing w:after="100" w:line="240" w:lineRule="auto"/>
        <w:jc w:val="both"/>
      </w:pPr>
      <w:r>
        <w:rPr>
          <w:b/>
          <w:color w:val="000000"/>
        </w:rPr>
        <w:t xml:space="preserve">Romanos 5:2: </w:t>
      </w:r>
      <w:r>
        <w:rPr>
          <w:i/>
          <w:color w:val="000000"/>
        </w:rPr>
        <w:t>«</w:t>
      </w:r>
      <w:r>
        <w:rPr>
          <w:i/>
          <w:color w:val="000000"/>
          <w:vertAlign w:val="superscript"/>
        </w:rPr>
        <w:t>2</w:t>
      </w:r>
      <w:r>
        <w:rPr>
          <w:i/>
          <w:color w:val="000000"/>
        </w:rPr>
        <w:t xml:space="preserve"> por quien también tenemos entrada por la fe a esta gracia en la cual estamos firmes, y nos gloriamos en </w:t>
      </w:r>
      <w:r>
        <w:rPr>
          <w:i/>
          <w:color w:val="000000"/>
          <w:u w:val="single"/>
        </w:rPr>
        <w:t xml:space="preserve">la esperanza de la gloria de </w:t>
      </w:r>
      <w:proofErr w:type="gramStart"/>
      <w:r>
        <w:rPr>
          <w:i/>
          <w:color w:val="000000"/>
          <w:u w:val="single"/>
        </w:rPr>
        <w:t>Dios</w:t>
      </w:r>
      <w:r>
        <w:rPr>
          <w:i/>
          <w:color w:val="000000"/>
        </w:rPr>
        <w:t>.»</w:t>
      </w:r>
      <w:proofErr w:type="gramEnd"/>
    </w:p>
    <w:p w14:paraId="55186E0A" w14:textId="77777777" w:rsidR="00005C26" w:rsidRDefault="00E80A25">
      <w:pPr>
        <w:spacing w:after="100" w:line="240" w:lineRule="auto"/>
        <w:jc w:val="both"/>
      </w:pPr>
      <w:r>
        <w:rPr>
          <w:color w:val="000000"/>
        </w:rPr>
        <w:t>Como ciudadanos debemos procurar el bien de nuestro país y cumplir responsablemente nuestros deberes cívicos. Pero nuestra esperanza no está en que el mundo se vuelva perfecto ni en un resultado político concreto. Nuestra esperanza es que algún día contemplaremos en todo su esplendor la gloria de Dios y seremos hechos partícipes de esa gloria.</w:t>
      </w:r>
    </w:p>
    <w:p w14:paraId="254254DE" w14:textId="77777777" w:rsidR="00005C26" w:rsidRDefault="00E80A25">
      <w:pPr>
        <w:spacing w:after="100" w:line="240" w:lineRule="auto"/>
        <w:jc w:val="both"/>
      </w:pPr>
      <w:r>
        <w:rPr>
          <w:color w:val="000000"/>
        </w:rPr>
        <w:t>Amén. Esa es nuestra esperanza. Y una vez más, eso quiere decir que es imposible que un verdadero creyente termine perdiendo su salvación y siendo arrojado al infierno, porque nuestros pecados ya fueron perdonados. Tenemos acceso pleno y permanente al trono de la gracia de Dios. Tenemos la esperanza de la gloria de Dios. Y esa esperanza no depende nosotros. Esa esperanza depende de lo que Cristo hizo en la cruz del Calvario hace 2.000 años y de lo que él está haciendo ahora mismo, intercediendo por cada uno de los suyos. Ustedes recuerdan como Cristo oró en Juan 17 al final, versículo 24. Padre, aquellos que me has dado quiero. Yo quiero, le dice Jesús, que donde yo estoy también ellos estén conmigo.</w:t>
      </w:r>
    </w:p>
    <w:p w14:paraId="7CBE9D50" w14:textId="77777777" w:rsidR="00005C26" w:rsidRDefault="00E80A25">
      <w:pPr>
        <w:spacing w:after="100" w:line="240" w:lineRule="auto"/>
        <w:jc w:val="both"/>
      </w:pPr>
      <w:r>
        <w:rPr>
          <w:b/>
          <w:color w:val="000000"/>
        </w:rPr>
        <w:t xml:space="preserve">Juan 17:24: </w:t>
      </w:r>
      <w:r>
        <w:rPr>
          <w:i/>
          <w:color w:val="000000"/>
        </w:rPr>
        <w:t>«</w:t>
      </w:r>
      <w:r>
        <w:rPr>
          <w:i/>
          <w:color w:val="000000"/>
          <w:vertAlign w:val="superscript"/>
        </w:rPr>
        <w:t>24</w:t>
      </w:r>
      <w:r>
        <w:rPr>
          <w:i/>
          <w:color w:val="000000"/>
        </w:rPr>
        <w:t xml:space="preserve"> Padre, aquellos que me has dado, quiero que donde yo estoy, también ellos estén conmigo, para que vean mi gloria que me has dado; porque me has amado desde antes de la fundación del mundo.»</w:t>
      </w:r>
    </w:p>
    <w:p w14:paraId="37A61002" w14:textId="77777777" w:rsidR="00005C26" w:rsidRDefault="00E80A25">
      <w:pPr>
        <w:spacing w:after="0" w:line="240" w:lineRule="auto"/>
        <w:jc w:val="both"/>
      </w:pPr>
      <w:r>
        <w:rPr>
          <w:color w:val="000000"/>
        </w:rPr>
        <w:t>Nosotros somos los amados de Dios, así que veremos su gloria. ¿Puedes estar seguro de eso? Y participaremos de su gloria. De manera que los resultados de la justificación, si se dieron cuenta hasta aquí, tienen que ver con el pasado, con el presente y con el futuro. En el pasado ya fuimos justificados, ya obtuvimos el perdón de todos nuestros pecados y tenemos paz para con Dios. En el presente tenemos acceso por la fe al Dios de gracia. En el futuro nos espera la herencia de contemplar su gloria.</w:t>
      </w:r>
    </w:p>
    <w:p w14:paraId="78C0DFA2" w14:textId="77777777" w:rsidR="00005C26" w:rsidRDefault="00E80A25">
      <w:pPr>
        <w:keepNext/>
        <w:shd w:val="clear" w:color="auto" w:fill="7F7F7F"/>
        <w:spacing w:before="160" w:after="80" w:line="240" w:lineRule="auto"/>
        <w:outlineLvl w:val="0"/>
      </w:pPr>
      <w:r>
        <w:rPr>
          <w:b/>
          <w:color w:val="FFFFFF"/>
          <w:sz w:val="28"/>
        </w:rPr>
        <w:lastRenderedPageBreak/>
        <w:t>IV. PODEMOS GLORIARNOS EN LAS TRIBULACIONES</w:t>
      </w:r>
    </w:p>
    <w:p w14:paraId="1A5051ED" w14:textId="77777777" w:rsidR="00005C26" w:rsidRDefault="00E80A25">
      <w:pPr>
        <w:keepNext/>
        <w:spacing w:after="100" w:line="240" w:lineRule="auto"/>
        <w:jc w:val="both"/>
      </w:pPr>
      <w:r>
        <w:rPr>
          <w:b/>
          <w:color w:val="000000"/>
        </w:rPr>
        <w:t xml:space="preserve">Romanos 5:3–5: </w:t>
      </w:r>
      <w:r>
        <w:rPr>
          <w:i/>
          <w:color w:val="000000"/>
        </w:rPr>
        <w:t>«</w:t>
      </w:r>
      <w:r>
        <w:rPr>
          <w:i/>
          <w:color w:val="000000"/>
          <w:vertAlign w:val="superscript"/>
        </w:rPr>
        <w:t>3</w:t>
      </w:r>
      <w:r>
        <w:rPr>
          <w:i/>
          <w:color w:val="000000"/>
        </w:rPr>
        <w:t xml:space="preserve"> Y no sólo esto, sino que también </w:t>
      </w:r>
      <w:r>
        <w:rPr>
          <w:i/>
          <w:color w:val="000000"/>
          <w:u w:val="single"/>
        </w:rPr>
        <w:t>nos gloriamos en las tribulaciones</w:t>
      </w:r>
      <w:r>
        <w:rPr>
          <w:i/>
          <w:color w:val="000000"/>
        </w:rPr>
        <w:t xml:space="preserve">, sabiendo que la tribulación produce paciencia; </w:t>
      </w:r>
      <w:r>
        <w:rPr>
          <w:i/>
          <w:color w:val="000000"/>
          <w:vertAlign w:val="superscript"/>
        </w:rPr>
        <w:t>4</w:t>
      </w:r>
      <w:r>
        <w:rPr>
          <w:i/>
          <w:color w:val="000000"/>
        </w:rPr>
        <w:t xml:space="preserve"> y la paciencia, prueba; y la prueba, esperanza; </w:t>
      </w:r>
      <w:r>
        <w:rPr>
          <w:i/>
          <w:color w:val="000000"/>
          <w:vertAlign w:val="superscript"/>
        </w:rPr>
        <w:t>5</w:t>
      </w:r>
      <w:r>
        <w:rPr>
          <w:i/>
          <w:color w:val="000000"/>
        </w:rPr>
        <w:t xml:space="preserve"> y la esperanza no avergüenza; porque el amor de Dios ha sido derramado en nuestros corazones por el Espíritu Santo que nos fue dado.»</w:t>
      </w:r>
    </w:p>
    <w:p w14:paraId="16639F2E" w14:textId="77777777" w:rsidR="00005C26" w:rsidRDefault="00E80A25">
      <w:pPr>
        <w:spacing w:after="100" w:line="240" w:lineRule="auto"/>
        <w:jc w:val="both"/>
      </w:pPr>
      <w:r>
        <w:rPr>
          <w:color w:val="000000"/>
        </w:rPr>
        <w:t>Esto es una cadena de cuatro eslabones que no se pueden romper, están entrelazados entre sí, debido a que tenemos paz con Dios, debido a que tenemos acceso pleno, constante, permanente, seguro al Dios de gracia, debido a la esperanza ciertísima de la gloria de Dios, ahora podemos gloriarnos, podemos regocijarnos en los sufrimientos que vienen a nosotros como cristianos por el hecho de ser cristianos es de esas tribulaciones o como se traduce mejor la palabra presiones. Nosotros tenemos presiones, presiones mentales, presiones espirituales, presiones con la tentación, presiones en nuestras relaciones interpersonales. Es presión, presión, presión por el hecho de ser creyentes, ¿no? No por simplemente pertenecer a la raza humana y vivir en un mundo caído.</w:t>
      </w:r>
    </w:p>
    <w:p w14:paraId="06DE7664" w14:textId="77777777" w:rsidR="00005C26" w:rsidRDefault="00E80A25">
      <w:pPr>
        <w:spacing w:after="100" w:line="240" w:lineRule="auto"/>
        <w:jc w:val="both"/>
      </w:pPr>
      <w:r>
        <w:rPr>
          <w:color w:val="000000"/>
        </w:rPr>
        <w:t xml:space="preserve">La RVR60 traduce </w:t>
      </w:r>
      <w:r>
        <w:rPr>
          <w:i/>
          <w:color w:val="000000"/>
        </w:rPr>
        <w:t>«tribulaciones»</w:t>
      </w:r>
      <w:r>
        <w:rPr>
          <w:color w:val="000000"/>
        </w:rPr>
        <w:t>. El término griego thlipsis (θλῖψις) comunica la idea de presión o aflicción: presiones mentales, espirituales, en la tentación, en las relaciones y en la oposición que puede llegar por ser creyentes. Presión, presión, presión.</w:t>
      </w:r>
    </w:p>
    <w:p w14:paraId="1F70832B" w14:textId="77777777" w:rsidR="00005C26" w:rsidRDefault="00E80A25">
      <w:pPr>
        <w:spacing w:after="100" w:line="240" w:lineRule="auto"/>
        <w:jc w:val="both"/>
      </w:pPr>
      <w:r>
        <w:rPr>
          <w:color w:val="000000"/>
        </w:rPr>
        <w:t xml:space="preserve">Mis hermanos, estar en paz con Dios significa también vivir en conflicto con el sistema de este mundo. Es imposible que sea de otra manera. El Señor dijo en Juan 16:33: </w:t>
      </w:r>
      <w:r>
        <w:rPr>
          <w:i/>
          <w:color w:val="000000"/>
        </w:rPr>
        <w:t>«En el mundo tendréis aflicción»</w:t>
      </w:r>
      <w:r>
        <w:rPr>
          <w:color w:val="000000"/>
        </w:rPr>
        <w:t xml:space="preserve">. Pedro también nos enseña a no extrañarnos del fuego de prueba como si alguna cosa extraña nos estuviera aconteciendo. La aflicción viene en el paquete de seguir a Cristo. Pablo dijo a los creyentes de Asia Menor que es necesario que a través de muchas tribulaciones entremos en el reino de Dios. Eso no es opcional, hermanos. Pero, en vez de amargarnos ante esa realidad o aceptarla con resignación estoica, Pablo dice: </w:t>
      </w:r>
      <w:r>
        <w:rPr>
          <w:i/>
          <w:color w:val="000000"/>
        </w:rPr>
        <w:t>«Nos gloriamos»</w:t>
      </w:r>
      <w:r>
        <w:rPr>
          <w:color w:val="000000"/>
        </w:rPr>
        <w:t>.</w:t>
      </w:r>
    </w:p>
    <w:p w14:paraId="3A64BBDF" w14:textId="77777777" w:rsidR="00005C26" w:rsidRDefault="00E80A25">
      <w:pPr>
        <w:spacing w:after="100" w:line="240" w:lineRule="auto"/>
        <w:jc w:val="both"/>
      </w:pPr>
      <w:r>
        <w:rPr>
          <w:b/>
          <w:color w:val="000000"/>
        </w:rPr>
        <w:t xml:space="preserve">Juan 16:33: </w:t>
      </w:r>
      <w:r>
        <w:rPr>
          <w:i/>
          <w:color w:val="000000"/>
        </w:rPr>
        <w:t>«</w:t>
      </w:r>
      <w:r>
        <w:rPr>
          <w:i/>
          <w:color w:val="000000"/>
          <w:vertAlign w:val="superscript"/>
        </w:rPr>
        <w:t>33</w:t>
      </w:r>
      <w:r>
        <w:rPr>
          <w:i/>
          <w:color w:val="000000"/>
        </w:rPr>
        <w:t xml:space="preserve"> Estas cosas os he hablado para que en mí tengáis paz. En el mundo tendréis aflicción; pero confiad, yo he vencido al mundo.»</w:t>
      </w:r>
    </w:p>
    <w:p w14:paraId="45883D24" w14:textId="77777777" w:rsidR="00005C26" w:rsidRDefault="00E80A25">
      <w:pPr>
        <w:spacing w:after="100" w:line="240" w:lineRule="auto"/>
        <w:jc w:val="both"/>
      </w:pPr>
      <w:r>
        <w:rPr>
          <w:b/>
          <w:color w:val="000000"/>
        </w:rPr>
        <w:t xml:space="preserve">Hechos 14:22: </w:t>
      </w:r>
      <w:r>
        <w:rPr>
          <w:i/>
          <w:color w:val="000000"/>
        </w:rPr>
        <w:t>«</w:t>
      </w:r>
      <w:r>
        <w:rPr>
          <w:i/>
          <w:color w:val="000000"/>
          <w:vertAlign w:val="superscript"/>
        </w:rPr>
        <w:t>22</w:t>
      </w:r>
      <w:r>
        <w:rPr>
          <w:i/>
          <w:color w:val="000000"/>
        </w:rPr>
        <w:t xml:space="preserve"> confirmando los ánimos de los discípulos, exhortándoles a que permaneciesen en la fe, y diciéndoles: Es necesario que a través de muchas tribulaciones entremos en el reino de Dios.»</w:t>
      </w:r>
    </w:p>
    <w:p w14:paraId="169E73D5" w14:textId="77777777" w:rsidR="00005C26" w:rsidRDefault="00E80A25">
      <w:pPr>
        <w:spacing w:after="0" w:line="240" w:lineRule="auto"/>
        <w:jc w:val="both"/>
      </w:pPr>
      <w:r>
        <w:rPr>
          <w:color w:val="000000"/>
        </w:rPr>
        <w:t xml:space="preserve">Mira, mi hermano, cuando estudias la Biblia, recuerda esta frase: </w:t>
      </w:r>
      <w:r>
        <w:rPr>
          <w:i/>
          <w:color w:val="000000"/>
        </w:rPr>
        <w:t>«La bendición está en la gramática»</w:t>
      </w:r>
      <w:r>
        <w:rPr>
          <w:color w:val="000000"/>
        </w:rPr>
        <w:t xml:space="preserve">. Lee la Biblia con atención; mira cada palabra y la conexión de las palabras entre sí, formando oraciones. Nuestro vocabulario se empobrece cuando dejamos de prestar atención a la gramática, y entonces entendemos menos. ¿Por qué digo que la bendición está en la gramática? Porque Pablo no dice: </w:t>
      </w:r>
      <w:r>
        <w:rPr>
          <w:i/>
          <w:color w:val="000000"/>
        </w:rPr>
        <w:t>«Nos gloriamos después que pasen las tribulaciones»</w:t>
      </w:r>
      <w:r>
        <w:rPr>
          <w:color w:val="000000"/>
        </w:rPr>
        <w:t xml:space="preserve">, como si simplemente soportáramos un túnel oscuro hasta que llegue la gloria. Tampoco dice: </w:t>
      </w:r>
      <w:r>
        <w:rPr>
          <w:i/>
          <w:color w:val="000000"/>
        </w:rPr>
        <w:t>«Nos gloriamos a pesar de las tribulaciones»</w:t>
      </w:r>
      <w:r>
        <w:rPr>
          <w:color w:val="000000"/>
        </w:rPr>
        <w:t xml:space="preserve">, como si el sufrimiento fuera un mal neutralizado por otras cosas que nos consuelan. No. Pablo dice: </w:t>
      </w:r>
      <w:r>
        <w:rPr>
          <w:i/>
          <w:color w:val="000000"/>
        </w:rPr>
        <w:t>«Nos gloriamos en las tribulaciones»</w:t>
      </w:r>
      <w:r>
        <w:rPr>
          <w:color w:val="000000"/>
        </w:rPr>
        <w:t>. Nos gozamos en ellas por lo que Dios produce a través de ellas.</w:t>
      </w:r>
    </w:p>
    <w:p w14:paraId="57CE7F7B" w14:textId="77777777" w:rsidR="00005C26" w:rsidRDefault="00E80A25">
      <w:pPr>
        <w:keepNext/>
        <w:shd w:val="clear" w:color="auto" w:fill="E7E7E7"/>
        <w:spacing w:before="140" w:after="60" w:line="240" w:lineRule="auto"/>
        <w:outlineLvl w:val="1"/>
      </w:pPr>
      <w:r>
        <w:rPr>
          <w:b/>
          <w:color w:val="000000"/>
          <w:sz w:val="24"/>
        </w:rPr>
        <w:t>1. LAS TRIBULACIONES NOS RECUERDAN QUE EL CAMINO HACIA LA GLORIA PASA POR LA CRUZ</w:t>
      </w:r>
    </w:p>
    <w:p w14:paraId="27FD6801" w14:textId="77777777" w:rsidR="00005C26" w:rsidRDefault="00E80A25">
      <w:pPr>
        <w:keepNext/>
        <w:spacing w:after="100" w:line="240" w:lineRule="auto"/>
        <w:jc w:val="both"/>
      </w:pPr>
      <w:r>
        <w:rPr>
          <w:b/>
          <w:color w:val="000000"/>
        </w:rPr>
        <w:t xml:space="preserve">Romanos 5:3: </w:t>
      </w:r>
      <w:r>
        <w:rPr>
          <w:i/>
          <w:color w:val="000000"/>
        </w:rPr>
        <w:t>«</w:t>
      </w:r>
      <w:r>
        <w:rPr>
          <w:i/>
          <w:color w:val="000000"/>
          <w:vertAlign w:val="superscript"/>
        </w:rPr>
        <w:t>3</w:t>
      </w:r>
      <w:r>
        <w:rPr>
          <w:i/>
          <w:color w:val="000000"/>
        </w:rPr>
        <w:t xml:space="preserve"> Y no sólo esto, sino que también nos gloriamos </w:t>
      </w:r>
      <w:r>
        <w:rPr>
          <w:i/>
          <w:color w:val="000000"/>
          <w:u w:val="single"/>
        </w:rPr>
        <w:t>en las tribulaciones</w:t>
      </w:r>
      <w:r>
        <w:rPr>
          <w:i/>
          <w:color w:val="000000"/>
        </w:rPr>
        <w:t>, sabiendo que la tribulación produce paciencia;»</w:t>
      </w:r>
    </w:p>
    <w:p w14:paraId="3F8BAB6E" w14:textId="77777777" w:rsidR="00005C26" w:rsidRDefault="00E80A25">
      <w:pPr>
        <w:spacing w:after="100" w:line="240" w:lineRule="auto"/>
        <w:jc w:val="both"/>
      </w:pPr>
      <w:r>
        <w:rPr>
          <w:color w:val="000000"/>
        </w:rPr>
        <w:t xml:space="preserve">Las tribulaciones son un motivo de gozo. Bueno, pastor, ahora sí que me la puso difícil. Mira, mi hermano, los cristianos no somos masoquistas. El masoquismo disfruta el sufrimiento mismo; no es eso lo que Pablo está enseñando. A veces hasta podemos usar el dolor para sentirnos superiores: alguien visita a un enfermo que se queja de un dolor y responde: </w:t>
      </w:r>
      <w:r>
        <w:rPr>
          <w:i/>
          <w:color w:val="000000"/>
        </w:rPr>
        <w:t>«Ay, eso no es nada comparado con lo que yo he pasado»</w:t>
      </w:r>
      <w:r>
        <w:rPr>
          <w:color w:val="000000"/>
        </w:rPr>
        <w:t>, como si llevara una medalla más grande por haber sufrido más. Eso es perverso. Pablo no está diciendo que debamos amar el dolor. El creyente puede gloriarse en las tribulaciones, en primer lugar, porque ellas nos recuerdan que estamos transitando por el camino que lleva a la gloria. Si estás sufriendo por causa de tu relación con Cristo, estás en el camino correcto.</w:t>
      </w:r>
    </w:p>
    <w:p w14:paraId="6C3C7639" w14:textId="77777777" w:rsidR="00005C26" w:rsidRDefault="00E80A25">
      <w:pPr>
        <w:spacing w:after="100" w:line="240" w:lineRule="auto"/>
        <w:jc w:val="both"/>
      </w:pPr>
      <w:r>
        <w:rPr>
          <w:b/>
          <w:color w:val="000000"/>
        </w:rPr>
        <w:t xml:space="preserve">Romanos 8:17: </w:t>
      </w:r>
      <w:r>
        <w:rPr>
          <w:i/>
          <w:color w:val="000000"/>
        </w:rPr>
        <w:t>«</w:t>
      </w:r>
      <w:r>
        <w:rPr>
          <w:i/>
          <w:color w:val="000000"/>
          <w:vertAlign w:val="superscript"/>
        </w:rPr>
        <w:t>17</w:t>
      </w:r>
      <w:r>
        <w:rPr>
          <w:i/>
          <w:color w:val="000000"/>
        </w:rPr>
        <w:t xml:space="preserve"> Y si hijos, también herederos; herederos de Dios y coherederos con Cristo, si es que padecemos juntamente con él, para que juntamente con él seamos glorificados.»</w:t>
      </w:r>
    </w:p>
    <w:p w14:paraId="66904BAF" w14:textId="77777777" w:rsidR="00005C26" w:rsidRDefault="00E80A25">
      <w:pPr>
        <w:spacing w:after="0" w:line="240" w:lineRule="auto"/>
        <w:jc w:val="both"/>
      </w:pPr>
      <w:r>
        <w:rPr>
          <w:color w:val="000000"/>
        </w:rPr>
        <w:t>¿Ven la relación entre sufrimiento y gloria? Cristo entró en la gloria pasando por la cruz. Mi hermano, el camino que va hacia la gloria pasa por la cruz. No puede ser de otra manera para el cristiano, porque nosotros vamos caminando tras sus pisadas, dice el apóstol Pedro. Amén. Pero también nos gloriamos en las tribulaciones por el resultado que producen en nuestro carácter. Pablo dice que el sufrimiento produce perseverancia y esa palabra significa resistencia bajo presión. Ese es el sentido de «paciencia» en este contexto.</w:t>
      </w:r>
    </w:p>
    <w:p w14:paraId="48B476D4" w14:textId="77777777" w:rsidR="00005C26" w:rsidRDefault="00E80A25">
      <w:pPr>
        <w:keepNext/>
        <w:shd w:val="clear" w:color="auto" w:fill="E7E7E7"/>
        <w:spacing w:before="140" w:after="60" w:line="240" w:lineRule="auto"/>
        <w:outlineLvl w:val="1"/>
      </w:pPr>
      <w:r>
        <w:rPr>
          <w:b/>
          <w:color w:val="000000"/>
          <w:sz w:val="24"/>
        </w:rPr>
        <w:t>2. LA TRIBULACIÓN PRODUCE PERSEVERANCIA</w:t>
      </w:r>
    </w:p>
    <w:p w14:paraId="4E3F7F54" w14:textId="77777777" w:rsidR="00005C26" w:rsidRDefault="00E80A25">
      <w:pPr>
        <w:keepNext/>
        <w:spacing w:after="100" w:line="240" w:lineRule="auto"/>
        <w:jc w:val="both"/>
      </w:pPr>
      <w:r>
        <w:rPr>
          <w:b/>
          <w:color w:val="000000"/>
        </w:rPr>
        <w:t xml:space="preserve">Romanos 5:3: </w:t>
      </w:r>
      <w:r>
        <w:rPr>
          <w:i/>
          <w:color w:val="000000"/>
        </w:rPr>
        <w:t>«</w:t>
      </w:r>
      <w:r>
        <w:rPr>
          <w:i/>
          <w:color w:val="000000"/>
          <w:vertAlign w:val="superscript"/>
        </w:rPr>
        <w:t>3</w:t>
      </w:r>
      <w:r>
        <w:rPr>
          <w:i/>
          <w:color w:val="000000"/>
        </w:rPr>
        <w:t xml:space="preserve"> Y no sólo esto, sino que también nos gloriamos en las tribulaciones, sabiendo que </w:t>
      </w:r>
      <w:r>
        <w:rPr>
          <w:i/>
          <w:color w:val="000000"/>
          <w:u w:val="single"/>
        </w:rPr>
        <w:t>la tribulación produce paciencia</w:t>
      </w:r>
      <w:r>
        <w:rPr>
          <w:i/>
          <w:color w:val="000000"/>
        </w:rPr>
        <w:t>;»</w:t>
      </w:r>
    </w:p>
    <w:p w14:paraId="75048AF6" w14:textId="77777777" w:rsidR="00005C26" w:rsidRDefault="00E80A25">
      <w:pPr>
        <w:spacing w:after="100" w:line="240" w:lineRule="auto"/>
        <w:jc w:val="both"/>
      </w:pPr>
      <w:r>
        <w:rPr>
          <w:color w:val="000000"/>
        </w:rPr>
        <w:t xml:space="preserve">Pablo dice que la tribulación produce paciencia. La RVR60 usa </w:t>
      </w:r>
      <w:r>
        <w:rPr>
          <w:i/>
          <w:color w:val="000000"/>
        </w:rPr>
        <w:t>«paciencia»</w:t>
      </w:r>
      <w:r>
        <w:rPr>
          <w:color w:val="000000"/>
        </w:rPr>
        <w:t>. El término griego hupomonē (ὑπομονή) comunica perseverancia o resistencia bajo presión: permanecer debajo del peso sin abandonar el camino.</w:t>
      </w:r>
    </w:p>
    <w:p w14:paraId="4A53EA37" w14:textId="77777777" w:rsidR="00005C26" w:rsidRDefault="00E80A25">
      <w:pPr>
        <w:spacing w:after="100" w:line="240" w:lineRule="auto"/>
        <w:jc w:val="both"/>
      </w:pPr>
      <w:r>
        <w:rPr>
          <w:color w:val="000000"/>
        </w:rPr>
        <w:lastRenderedPageBreak/>
        <w:t>Para mostrar por qué la perseverancia se forma precisamente bajo presión, John R. W. Stott señala una relación sencilla entre sufrimiento y resistencia.</w:t>
      </w:r>
    </w:p>
    <w:p w14:paraId="104D1AB9" w14:textId="77777777" w:rsidR="00005C26" w:rsidRDefault="00E80A25">
      <w:pPr>
        <w:spacing w:after="100" w:line="240" w:lineRule="auto"/>
        <w:jc w:val="both"/>
      </w:pPr>
      <w:r>
        <w:rPr>
          <w:b/>
          <w:color w:val="000000"/>
        </w:rPr>
        <w:t xml:space="preserve">John R. W. Stott: </w:t>
      </w:r>
      <w:r>
        <w:rPr>
          <w:i/>
          <w:color w:val="000000"/>
        </w:rPr>
        <w:t>en El mensaje de Romanos: las buenas nuevas de Dios para el mundo explica que aprendemos a resistir precisamente en el sufrimiento, pues sin él no habría nada que soportar.</w:t>
      </w:r>
      <w:r>
        <w:rPr>
          <w:vertAlign w:val="superscript"/>
        </w:rPr>
        <w:t>[</w:t>
      </w:r>
      <w:r>
        <w:rPr>
          <w:rStyle w:val="Refdenotaalpie1"/>
          <w:color w:val="000000"/>
          <w:sz w:val="23"/>
        </w:rPr>
        <w:footnoteReference w:id="6"/>
      </w:r>
      <w:r>
        <w:rPr>
          <w:vertAlign w:val="superscript"/>
        </w:rPr>
        <w:t>]</w:t>
      </w:r>
    </w:p>
    <w:p w14:paraId="7906DD68" w14:textId="77777777" w:rsidR="00005C26" w:rsidRDefault="00E80A25">
      <w:pPr>
        <w:spacing w:after="100" w:line="240" w:lineRule="auto"/>
        <w:jc w:val="both"/>
      </w:pPr>
      <w:r>
        <w:rPr>
          <w:color w:val="000000"/>
        </w:rPr>
        <w:t>La afirmación refuerza el punto de Pablo: la perseverancia no se desarrolla fuera de la presión, sino precisamente al permanecer fieles debajo de ella.</w:t>
      </w:r>
    </w:p>
    <w:p w14:paraId="1768D373" w14:textId="77777777" w:rsidR="00005C26" w:rsidRDefault="00E80A25">
      <w:pPr>
        <w:spacing w:after="0" w:line="240" w:lineRule="auto"/>
        <w:jc w:val="both"/>
      </w:pPr>
      <w:r>
        <w:rPr>
          <w:color w:val="000000"/>
        </w:rPr>
        <w:t>Y esa capacidad de resistencia, dice Pablo, a su vez produce entereza de carácter. Vean el versículo 4. La paciencia, la resistencia produce carácter probado.</w:t>
      </w:r>
    </w:p>
    <w:p w14:paraId="2B848F36" w14:textId="77777777" w:rsidR="00005C26" w:rsidRDefault="00E80A25">
      <w:pPr>
        <w:keepNext/>
        <w:shd w:val="clear" w:color="auto" w:fill="E7E7E7"/>
        <w:spacing w:before="140" w:after="60" w:line="240" w:lineRule="auto"/>
        <w:outlineLvl w:val="1"/>
      </w:pPr>
      <w:r>
        <w:rPr>
          <w:b/>
          <w:color w:val="000000"/>
          <w:sz w:val="24"/>
        </w:rPr>
        <w:t>3. LA PERSEVERANCIA PRODUCE CARÁCTER PROBADO</w:t>
      </w:r>
    </w:p>
    <w:p w14:paraId="1776D972" w14:textId="77777777" w:rsidR="00005C26" w:rsidRDefault="00E80A25">
      <w:pPr>
        <w:keepNext/>
        <w:spacing w:after="100" w:line="240" w:lineRule="auto"/>
        <w:jc w:val="both"/>
      </w:pPr>
      <w:r>
        <w:rPr>
          <w:b/>
          <w:color w:val="000000"/>
        </w:rPr>
        <w:t xml:space="preserve">Romanos 5:4: </w:t>
      </w:r>
      <w:r>
        <w:rPr>
          <w:i/>
          <w:color w:val="000000"/>
        </w:rPr>
        <w:t>«</w:t>
      </w:r>
      <w:r>
        <w:rPr>
          <w:i/>
          <w:color w:val="000000"/>
          <w:vertAlign w:val="superscript"/>
        </w:rPr>
        <w:t>4</w:t>
      </w:r>
      <w:r>
        <w:rPr>
          <w:i/>
          <w:color w:val="000000"/>
        </w:rPr>
        <w:t xml:space="preserve"> y </w:t>
      </w:r>
      <w:r>
        <w:rPr>
          <w:i/>
          <w:color w:val="000000"/>
          <w:u w:val="single"/>
        </w:rPr>
        <w:t>la paciencia, prueba</w:t>
      </w:r>
      <w:r>
        <w:rPr>
          <w:i/>
          <w:color w:val="000000"/>
        </w:rPr>
        <w:t>; y la prueba, esperanza;»</w:t>
      </w:r>
    </w:p>
    <w:p w14:paraId="4580A130" w14:textId="77777777" w:rsidR="00005C26" w:rsidRDefault="00E80A25">
      <w:pPr>
        <w:spacing w:after="100" w:line="240" w:lineRule="auto"/>
        <w:jc w:val="both"/>
      </w:pPr>
      <w:r>
        <w:rPr>
          <w:color w:val="000000"/>
        </w:rPr>
        <w:t xml:space="preserve">La RVR60 dice </w:t>
      </w:r>
      <w:r>
        <w:rPr>
          <w:i/>
          <w:color w:val="000000"/>
        </w:rPr>
        <w:t>«prueba»</w:t>
      </w:r>
      <w:r>
        <w:rPr>
          <w:color w:val="000000"/>
        </w:rPr>
        <w:t xml:space="preserve">, mientras que la LBLA traduce </w:t>
      </w:r>
      <w:r>
        <w:rPr>
          <w:i/>
          <w:color w:val="000000"/>
        </w:rPr>
        <w:t>«carácter probado»</w:t>
      </w:r>
      <w:r>
        <w:rPr>
          <w:color w:val="000000"/>
        </w:rPr>
        <w:t>. Esta diferencia importa aquí porque el término griego dokimē (δοκιμή) comunica precisamente la idea de validación, de carácter probado o aprobado. Es como cuando el oro y la plata pasan por el fuego para que quede demostrada su autenticidad.</w:t>
      </w:r>
    </w:p>
    <w:p w14:paraId="72B47FCF" w14:textId="77777777" w:rsidR="00005C26" w:rsidRDefault="00E80A25">
      <w:pPr>
        <w:spacing w:after="100" w:line="240" w:lineRule="auto"/>
        <w:jc w:val="both"/>
      </w:pPr>
      <w:r>
        <w:rPr>
          <w:color w:val="000000"/>
        </w:rPr>
        <w:t>En ese contexto nos habla de una persona que ha sido probada y ha pasado la prueba, porque en vez de llenarse de amargura, en vez de llenarse de descontento, esa persona responde como Job. Jehová dio, Jehová quitó. Sea el nombre de Jehová bendito. Amén. Dios sabe lo que él está haciendo. Yo no entiendo esta aflicción, pero Dios sabe lo que él está haciendo, mis hermanos. Es a través del sufrimiento que nuestra teología pasa de la doctrina a la práctica. No es lo mismo tener la convicción de que Dios es soberano, tener el convencimiento de que él es un Dios de amor, un Dios de sabiduría, que él decreta todas las cosas para su gloria y para nuestro bien, que descansar en esas verdades cuando estamos en medio del dolor.</w:t>
      </w:r>
    </w:p>
    <w:p w14:paraId="11980C15" w14:textId="77777777" w:rsidR="00005C26" w:rsidRDefault="00E80A25">
      <w:pPr>
        <w:spacing w:after="0" w:line="240" w:lineRule="auto"/>
        <w:jc w:val="both"/>
      </w:pPr>
      <w:r>
        <w:rPr>
          <w:b/>
          <w:color w:val="000000"/>
        </w:rPr>
        <w:t xml:space="preserve">Job 1:21: </w:t>
      </w:r>
      <w:r>
        <w:rPr>
          <w:i/>
          <w:color w:val="000000"/>
        </w:rPr>
        <w:t>«</w:t>
      </w:r>
      <w:r>
        <w:rPr>
          <w:i/>
          <w:color w:val="000000"/>
          <w:vertAlign w:val="superscript"/>
        </w:rPr>
        <w:t>21</w:t>
      </w:r>
      <w:r>
        <w:rPr>
          <w:i/>
          <w:color w:val="000000"/>
        </w:rPr>
        <w:t xml:space="preserve"> y dijo: Desnudo salí del vientre de mi madre, y desnudo volveré allá. Jehová dio, y Jehová quitó; sea el nombre de Jehová bendito.»</w:t>
      </w:r>
    </w:p>
    <w:p w14:paraId="11143A0E" w14:textId="77777777" w:rsidR="00005C26" w:rsidRDefault="00E80A25">
      <w:pPr>
        <w:keepNext/>
        <w:shd w:val="clear" w:color="auto" w:fill="E7E7E7"/>
        <w:spacing w:before="140" w:after="60" w:line="240" w:lineRule="auto"/>
        <w:outlineLvl w:val="1"/>
      </w:pPr>
      <w:r>
        <w:rPr>
          <w:b/>
          <w:color w:val="000000"/>
          <w:sz w:val="24"/>
        </w:rPr>
        <w:t>4. EL CARÁCTER PROBADO PRODUCE ESPERANZA</w:t>
      </w:r>
    </w:p>
    <w:p w14:paraId="5003D5F2" w14:textId="77777777" w:rsidR="00005C26" w:rsidRDefault="00E80A25">
      <w:pPr>
        <w:keepNext/>
        <w:spacing w:after="100" w:line="240" w:lineRule="auto"/>
        <w:jc w:val="both"/>
      </w:pPr>
      <w:r>
        <w:rPr>
          <w:b/>
          <w:color w:val="000000"/>
        </w:rPr>
        <w:t xml:space="preserve">Romanos 5:4: </w:t>
      </w:r>
      <w:r>
        <w:rPr>
          <w:i/>
          <w:color w:val="000000"/>
        </w:rPr>
        <w:t>«</w:t>
      </w:r>
      <w:r>
        <w:rPr>
          <w:i/>
          <w:color w:val="000000"/>
          <w:vertAlign w:val="superscript"/>
        </w:rPr>
        <w:t>4</w:t>
      </w:r>
      <w:r>
        <w:rPr>
          <w:i/>
          <w:color w:val="000000"/>
        </w:rPr>
        <w:t xml:space="preserve"> y la paciencia, prueba; y </w:t>
      </w:r>
      <w:r>
        <w:rPr>
          <w:i/>
          <w:color w:val="000000"/>
          <w:u w:val="single"/>
        </w:rPr>
        <w:t>la prueba, esperanza</w:t>
      </w:r>
      <w:r>
        <w:rPr>
          <w:i/>
          <w:color w:val="000000"/>
        </w:rPr>
        <w:t>;»</w:t>
      </w:r>
    </w:p>
    <w:p w14:paraId="3E337ADB" w14:textId="2D02A0FA" w:rsidR="00005C26" w:rsidRPr="002A30BB" w:rsidRDefault="002A30BB">
      <w:pPr>
        <w:spacing w:after="100" w:line="240" w:lineRule="auto"/>
        <w:jc w:val="both"/>
        <w:rPr>
          <w:i/>
          <w:iCs/>
        </w:rPr>
      </w:pPr>
      <w:r>
        <w:rPr>
          <w:b/>
          <w:color w:val="000000"/>
        </w:rPr>
        <w:t xml:space="preserve">Sugel Michelén: </w:t>
      </w:r>
      <w:r>
        <w:rPr>
          <w:i/>
          <w:color w:val="000000"/>
        </w:rPr>
        <w:t xml:space="preserve">relata: «Cuando estábamos en Brasil tuvimos que hacer un viaje bien largo, y descargué algunos sermones para escucharlos en el camino. Uno de ellos era de D. A. Carson y, honestamente, me pegó contra la espada y la pared. En su mensaje Why Suffering?—A Theological Response («¿Por qué el sufrimiento?—Una respuesta teológica»), después de exponer varios pilares que deben ayudarnos en momentos de aflicción, Carson relata el caso de un hombre que había servido como misionero en Bolivia. Allí conoció a una hermana boliviana, se casó con ella y formaron una familia. Más adelante la misión le pidió regresar a Estados Unidos para hacer su PhD («doctorado»), porque querían que volviera mejor preparado para servir en América Latina. Comenzó a estudiar en el seminario donde D. A. Carson enseñaba. Al llegar, a su esposa le detectaron cáncer de seno; hubo que operarla y comenzar tratamiento. Después de un tiempo pareció recuperarse, pero entonces a él le diagnosticaron cáncer de estómago y tuvieron que extirparle aproximadamente el noventa por ciento del estómago. Tenía que comer cada dos o tres horas. Mientras él continuaba sus estudios, el cáncer de su esposa regresó y ella murió. Finalmente decidió regresar a Bolivia como misionero con su hija. Lo que me impactó fue que, antes de regresar, predicó en su iglesia y durante todo el sermón habló una y otra vez de la bondad de Dios. Solo había gratitud en sus </w:t>
      </w:r>
      <w:proofErr w:type="gramStart"/>
      <w:r>
        <w:rPr>
          <w:i/>
          <w:color w:val="000000"/>
        </w:rPr>
        <w:t>palabras.»</w:t>
      </w:r>
      <w:proofErr w:type="gramEnd"/>
    </w:p>
    <w:p w14:paraId="57FD0A82" w14:textId="77777777" w:rsidR="00005C26" w:rsidRDefault="00E80A25">
      <w:pPr>
        <w:spacing w:after="100" w:line="240" w:lineRule="auto"/>
        <w:jc w:val="both"/>
      </w:pPr>
      <w:r>
        <w:rPr>
          <w:b/>
          <w:color w:val="000000"/>
        </w:rPr>
        <w:t xml:space="preserve">D. A. Carson: </w:t>
      </w:r>
      <w:r>
        <w:rPr>
          <w:i/>
          <w:color w:val="000000"/>
        </w:rPr>
        <w:t xml:space="preserve">al concluir ese relato, resume su punto con estas palabras: «Eso es sencillamente cristianismo </w:t>
      </w:r>
      <w:proofErr w:type="gramStart"/>
      <w:r>
        <w:rPr>
          <w:i/>
          <w:color w:val="000000"/>
        </w:rPr>
        <w:t>normal.»</w:t>
      </w:r>
      <w:proofErr w:type="gramEnd"/>
      <w:r>
        <w:rPr>
          <w:vertAlign w:val="superscript"/>
        </w:rPr>
        <w:t>[</w:t>
      </w:r>
      <w:r>
        <w:rPr>
          <w:rStyle w:val="Refdenotaalpie1"/>
          <w:color w:val="000000"/>
          <w:sz w:val="23"/>
        </w:rPr>
        <w:footnoteReference w:id="7"/>
      </w:r>
      <w:r>
        <w:rPr>
          <w:vertAlign w:val="superscript"/>
        </w:rPr>
        <w:t>]</w:t>
      </w:r>
    </w:p>
    <w:p w14:paraId="21890D19" w14:textId="38C2AFF8" w:rsidR="00005C26" w:rsidRPr="002A30BB" w:rsidRDefault="00E80A25">
      <w:pPr>
        <w:spacing w:after="100" w:line="240" w:lineRule="auto"/>
        <w:jc w:val="both"/>
        <w:rPr>
          <w:bCs/>
          <w:i/>
        </w:rPr>
      </w:pPr>
      <w:r>
        <w:rPr>
          <w:b/>
          <w:color w:val="000000"/>
        </w:rPr>
        <w:t xml:space="preserve">Sugel Michelén: </w:t>
      </w:r>
      <w:r>
        <w:rPr>
          <w:i/>
          <w:color w:val="000000"/>
        </w:rPr>
        <w:t xml:space="preserve">relata: «Yo iba solo en el carro oyendo este mensaje y de verdad sentí que me pegó contra el </w:t>
      </w:r>
      <w:proofErr w:type="gramStart"/>
      <w:r>
        <w:rPr>
          <w:i/>
          <w:color w:val="000000"/>
        </w:rPr>
        <w:t>asiento.»</w:t>
      </w:r>
      <w:proofErr w:type="gramEnd"/>
    </w:p>
    <w:p w14:paraId="21C832D4" w14:textId="77777777" w:rsidR="00410D30" w:rsidRDefault="00667FE3">
      <w:pPr>
        <w:spacing w:after="100" w:line="240" w:lineRule="auto"/>
        <w:jc w:val="both"/>
      </w:pPr>
      <w:r>
        <w:rPr>
          <w:color w:val="000000"/>
        </w:rPr>
        <w:t>Lo que a nosotros puede parecernos extraordinario, Carson lo presenta como la normalidad cristiana: una vida que sigue confesando la bondad de Dios en medio del dolor. El sufrimiento produce perseverancia; la perseverancia, carácter probado; y el carácter probado, esperanza.</w:t>
      </w:r>
    </w:p>
    <w:p w14:paraId="1852B214" w14:textId="77777777" w:rsidR="00410D30" w:rsidRPr="00914A0D" w:rsidRDefault="00667FE3">
      <w:pPr>
        <w:keepNext/>
        <w:shd w:val="clear" w:color="auto" w:fill="F2F2F2"/>
        <w:spacing w:after="60" w:line="240" w:lineRule="auto"/>
        <w:outlineLvl w:val="2"/>
        <w:rPr>
          <w:i/>
          <w:iCs/>
        </w:rPr>
      </w:pPr>
      <w:r w:rsidRPr="00914A0D">
        <w:rPr>
          <w:b/>
          <w:i/>
          <w:iCs/>
          <w:color w:val="000000"/>
          <w:sz w:val="24"/>
        </w:rPr>
        <w:t>Una esperanza fortalecida bajo presión</w:t>
      </w:r>
    </w:p>
    <w:p w14:paraId="3786728C" w14:textId="77777777" w:rsidR="00410D30" w:rsidRDefault="00667FE3">
      <w:pPr>
        <w:keepNext/>
        <w:spacing w:after="100" w:line="240" w:lineRule="auto"/>
        <w:jc w:val="both"/>
      </w:pPr>
      <w:r>
        <w:rPr>
          <w:b/>
          <w:color w:val="000000"/>
        </w:rPr>
        <w:t xml:space="preserve">Romanos 5:4: </w:t>
      </w:r>
      <w:r>
        <w:rPr>
          <w:i/>
          <w:color w:val="000000"/>
        </w:rPr>
        <w:t>«</w:t>
      </w:r>
      <w:r>
        <w:rPr>
          <w:i/>
          <w:color w:val="000000"/>
          <w:vertAlign w:val="superscript"/>
        </w:rPr>
        <w:t>4</w:t>
      </w:r>
      <w:r>
        <w:rPr>
          <w:i/>
          <w:color w:val="000000"/>
        </w:rPr>
        <w:t xml:space="preserve"> y la paciencia, prueba; y la prueba, </w:t>
      </w:r>
      <w:proofErr w:type="gramStart"/>
      <w:r>
        <w:rPr>
          <w:i/>
          <w:color w:val="000000"/>
          <w:u w:val="single"/>
        </w:rPr>
        <w:t>esperanza</w:t>
      </w:r>
      <w:r>
        <w:rPr>
          <w:i/>
          <w:color w:val="000000"/>
        </w:rPr>
        <w:t>;»</w:t>
      </w:r>
      <w:proofErr w:type="gramEnd"/>
    </w:p>
    <w:p w14:paraId="3BE53110" w14:textId="77777777" w:rsidR="00005C26" w:rsidRDefault="00E80A25">
      <w:pPr>
        <w:spacing w:after="100" w:line="240" w:lineRule="auto"/>
        <w:jc w:val="both"/>
      </w:pPr>
      <w:r>
        <w:rPr>
          <w:color w:val="000000"/>
        </w:rPr>
        <w:t xml:space="preserve">La paciencia, carácter probado. El carácter probado, esperanza. Volvimos otra vez al punto de antes. Nos gloriamos en la esperanza de la gloria de Dios y el sufrimiento produce esperanza. ¿Cómo hace eso el sufrimiento? Bueno, por un lado, el sufrimiento se encarga de destruir todas las otras cosas en las que solemos confiar. El problema nuestro por </w:t>
      </w:r>
      <w:r>
        <w:rPr>
          <w:color w:val="000000"/>
        </w:rPr>
        <w:lastRenderedPageBreak/>
        <w:t>lo cual no nos gozamos, no nos gloriamos, no nos jactamos en la esperanza de la gloria de Dios, es que esperamos un montón de otras cosas y el sufrimiento aplasta cualquier otra esperanza.</w:t>
      </w:r>
    </w:p>
    <w:p w14:paraId="6298023C" w14:textId="77777777" w:rsidR="00410D30" w:rsidRDefault="00667FE3">
      <w:pPr>
        <w:spacing w:after="100" w:line="240" w:lineRule="auto"/>
        <w:jc w:val="both"/>
      </w:pPr>
      <w:r>
        <w:rPr>
          <w:b/>
          <w:color w:val="000000"/>
        </w:rPr>
        <w:t xml:space="preserve">Timothy Keller: </w:t>
      </w:r>
      <w:r>
        <w:rPr>
          <w:i/>
          <w:color w:val="000000"/>
        </w:rPr>
        <w:t>en Romanos 1–7 para ti explica que el sufrimiento nos lleva al único lugar donde podemos encontrar esperanza genuina y verdadera.</w:t>
      </w:r>
      <w:r>
        <w:rPr>
          <w:vertAlign w:val="superscript"/>
        </w:rPr>
        <w:t>[</w:t>
      </w:r>
      <w:r>
        <w:rPr>
          <w:rStyle w:val="Refdenotaalpie1"/>
          <w:color w:val="000000"/>
          <w:sz w:val="23"/>
        </w:rPr>
        <w:footnoteReference w:id="8"/>
      </w:r>
      <w:r>
        <w:rPr>
          <w:vertAlign w:val="superscript"/>
        </w:rPr>
        <w:t>]</w:t>
      </w:r>
    </w:p>
    <w:p w14:paraId="7C9AA650" w14:textId="77777777" w:rsidR="00410D30" w:rsidRDefault="00667FE3">
      <w:pPr>
        <w:spacing w:after="100" w:line="240" w:lineRule="auto"/>
        <w:jc w:val="both"/>
      </w:pPr>
      <w:r>
        <w:rPr>
          <w:color w:val="000000"/>
        </w:rPr>
        <w:t>Amén. Aparte de nuestro Dios, todas las cosas en las cuales ponemos nuestra esperanza no son más que un espejismo, hermanos. Es una ilusión. Es una ilusión engañosa. No es el dinero, mi hermano. No, no, no es la felicidad en este mundo. No, no es eso terrenal que tú tanto anhelas. Y podemos disfrutar de las cosas que Dios nos da. La cuestión es no poner en ellas nuestra esperanza porque puede ser que algún día nos la quiten. El sufrimiento se encarga de traernos a la realidad. Pero de la misma manera, mis hermanos, la obra de la gracia de Dios en nosotros, sosteniéndonos en medio del sufrimiento, fortalece nuestra esperanza, porque la esperanza es como un músculo que se ejercita y se fortalece en medio de la presión. Yo sé que hay hermanos aquí que han sufrido mucho y hermanos de verdad no estamos minimizando tu sufrimiento de ninguna manera. No queremos hacer eso, no queremos ser crueles.</w:t>
      </w:r>
    </w:p>
    <w:p w14:paraId="53EB4831" w14:textId="7C100EC5" w:rsidR="00410D30" w:rsidRDefault="00667FE3">
      <w:pPr>
        <w:spacing w:after="0" w:line="240" w:lineRule="auto"/>
        <w:jc w:val="both"/>
      </w:pPr>
      <w:r>
        <w:rPr>
          <w:b/>
          <w:color w:val="000000"/>
        </w:rPr>
        <w:t xml:space="preserve">Sugel Michelén: </w:t>
      </w:r>
      <w:r>
        <w:rPr>
          <w:i/>
          <w:color w:val="000000"/>
        </w:rPr>
        <w:t xml:space="preserve">relata: «Pero nosotros hemos visto en esta iglesia hermanos que han pasado por una tremenda aflicción y verlos destrozados por la aflicción y al mismo tiempo todavía esperando en la gracia de Dios y diciendo, "Yo estoy destruido, pero yo sé que Dios es bueno y yo sé que para siempre es su misericordia." </w:t>
      </w:r>
      <w:proofErr w:type="gramStart"/>
      <w:r>
        <w:rPr>
          <w:i/>
          <w:color w:val="000000"/>
        </w:rPr>
        <w:t>Amén.»</w:t>
      </w:r>
      <w:proofErr w:type="gramEnd"/>
    </w:p>
    <w:p w14:paraId="043D66D5" w14:textId="77777777" w:rsidR="00005C26" w:rsidRDefault="00E80A25">
      <w:pPr>
        <w:keepNext/>
        <w:shd w:val="clear" w:color="auto" w:fill="E7E7E7"/>
        <w:spacing w:before="140" w:after="60" w:line="240" w:lineRule="auto"/>
        <w:outlineLvl w:val="1"/>
      </w:pPr>
      <w:r>
        <w:rPr>
          <w:b/>
          <w:color w:val="000000"/>
          <w:sz w:val="24"/>
        </w:rPr>
        <w:t>5. LA ESPERANZA NO AVERGÜENZA PORQUE EL ESPÍRITU NOS ASEGURA DEL AMOR DE DIOS</w:t>
      </w:r>
    </w:p>
    <w:p w14:paraId="429EA37D" w14:textId="77777777" w:rsidR="00005C26" w:rsidRDefault="00E80A25">
      <w:pPr>
        <w:keepNext/>
        <w:spacing w:after="100" w:line="240" w:lineRule="auto"/>
        <w:jc w:val="both"/>
      </w:pPr>
      <w:r>
        <w:rPr>
          <w:b/>
          <w:color w:val="000000"/>
        </w:rPr>
        <w:t xml:space="preserve">Romanos 5:5: </w:t>
      </w:r>
      <w:r>
        <w:rPr>
          <w:i/>
          <w:color w:val="000000"/>
        </w:rPr>
        <w:t>«</w:t>
      </w:r>
      <w:r>
        <w:rPr>
          <w:i/>
          <w:color w:val="000000"/>
          <w:vertAlign w:val="superscript"/>
        </w:rPr>
        <w:t>5</w:t>
      </w:r>
      <w:r>
        <w:rPr>
          <w:i/>
          <w:color w:val="000000"/>
        </w:rPr>
        <w:t xml:space="preserve"> y la esperanza no avergüenza; porque </w:t>
      </w:r>
      <w:r>
        <w:rPr>
          <w:i/>
          <w:color w:val="000000"/>
          <w:u w:val="single"/>
        </w:rPr>
        <w:t>el amor de Dios ha sido derramado en nuestros corazones</w:t>
      </w:r>
      <w:r>
        <w:rPr>
          <w:i/>
          <w:color w:val="000000"/>
        </w:rPr>
        <w:t xml:space="preserve"> por el Espíritu Santo que nos fue dado.»</w:t>
      </w:r>
    </w:p>
    <w:p w14:paraId="5AF2CF65" w14:textId="77777777" w:rsidR="00005C26" w:rsidRDefault="00E80A25">
      <w:pPr>
        <w:spacing w:after="100" w:line="240" w:lineRule="auto"/>
        <w:jc w:val="both"/>
      </w:pPr>
      <w:r>
        <w:rPr>
          <w:color w:val="000000"/>
        </w:rPr>
        <w:t>Eso fortalece nuestra esperanza, y esa esperanza, dice Pablo, no desilusiona. Nunca será motivo de vergüenza porque está enraizada en el amor de Dios, que es inmutable y eterno. Pablo añade: «el amor de Dios ha sido derramado en nuestros corazones por el Espíritu Santo que nos fue dado». Todos los que han sido justificados por la fe tienen al Espíritu Santo morando permanentemente en ellos. Y, mis hermanos, uno de los ministerios del Espíritu Santo es darnos una profunda certeza de que Dios nos ama. Es algo interno del corazón. Yo no puedo explicártelo si nunca lo has experimentado, pero es estar en medio del dolor y poder decir: «Yo sé que Dios me ama.</w:t>
      </w:r>
    </w:p>
    <w:p w14:paraId="300B3F7E" w14:textId="77777777" w:rsidR="00410D30" w:rsidRDefault="00667FE3">
      <w:pPr>
        <w:spacing w:after="100" w:line="240" w:lineRule="auto"/>
        <w:jc w:val="both"/>
      </w:pPr>
      <w:r>
        <w:rPr>
          <w:color w:val="000000"/>
        </w:rPr>
        <w:t>Yo sé que Dios me ama». Pablo habla de un derramamiento abundante. No está diciendo aquí que el Espíritu Santo sea lo que se derrama —aunque el Espíritu fue derramado en Pentecostés—; lo que ha sido derramado en nuestros corazones es el amor de Dios, y el Espíritu Santo hace real para nosotros la certeza de ese amor.</w:t>
      </w:r>
    </w:p>
    <w:p w14:paraId="3A8F8A88" w14:textId="77777777" w:rsidR="00005C26" w:rsidRDefault="00E80A25">
      <w:pPr>
        <w:spacing w:after="100" w:line="240" w:lineRule="auto"/>
        <w:jc w:val="both"/>
      </w:pPr>
      <w:r>
        <w:rPr>
          <w:b/>
          <w:color w:val="000000"/>
        </w:rPr>
        <w:t xml:space="preserve">Romanos 5:6–8: </w:t>
      </w:r>
      <w:r>
        <w:rPr>
          <w:i/>
          <w:color w:val="000000"/>
        </w:rPr>
        <w:t>«</w:t>
      </w:r>
      <w:r>
        <w:rPr>
          <w:i/>
          <w:color w:val="000000"/>
          <w:vertAlign w:val="superscript"/>
        </w:rPr>
        <w:t>6</w:t>
      </w:r>
      <w:r>
        <w:rPr>
          <w:i/>
          <w:color w:val="000000"/>
        </w:rPr>
        <w:t xml:space="preserve"> Porque Cristo, cuando aún éramos débiles, a su tiempo murió por los impíos. </w:t>
      </w:r>
      <w:r>
        <w:rPr>
          <w:i/>
          <w:color w:val="000000"/>
          <w:vertAlign w:val="superscript"/>
        </w:rPr>
        <w:t>7</w:t>
      </w:r>
      <w:r>
        <w:rPr>
          <w:i/>
          <w:color w:val="000000"/>
        </w:rPr>
        <w:t xml:space="preserve"> Ciertamente, apenas morirá alguno por un justo; con todo, pudiera ser que alguno osara morir por el bueno. </w:t>
      </w:r>
      <w:r>
        <w:rPr>
          <w:i/>
          <w:color w:val="000000"/>
          <w:vertAlign w:val="superscript"/>
        </w:rPr>
        <w:t>8</w:t>
      </w:r>
      <w:r>
        <w:rPr>
          <w:i/>
          <w:color w:val="000000"/>
        </w:rPr>
        <w:t xml:space="preserve"> Mas Dios muestra su amor para con nosotros, en que siendo aún pecadores, Cristo murió por nosotros.»</w:t>
      </w:r>
    </w:p>
    <w:p w14:paraId="2FC2615E" w14:textId="77777777" w:rsidR="00005C26" w:rsidRDefault="00E80A25">
      <w:pPr>
        <w:spacing w:after="0" w:line="240" w:lineRule="auto"/>
        <w:jc w:val="both"/>
      </w:pPr>
      <w:r>
        <w:rPr>
          <w:color w:val="000000"/>
        </w:rPr>
        <w:t>Ahí está la más grande demostración del amor de Dios. He ahí, mis hermanos, algunos de los gloriosos resultados de la justificación por la fe. Tenemos paz para con Dios por medio de nuestro Señor Jesucristo.</w:t>
      </w:r>
    </w:p>
    <w:p w14:paraId="4F1E2472" w14:textId="77777777" w:rsidR="00005C26" w:rsidRDefault="00E80A25">
      <w:pPr>
        <w:keepNext/>
        <w:shd w:val="clear" w:color="auto" w:fill="7F7F7F"/>
        <w:spacing w:before="160" w:after="80" w:line="240" w:lineRule="auto"/>
        <w:outlineLvl w:val="0"/>
      </w:pPr>
      <w:r>
        <w:rPr>
          <w:b/>
          <w:color w:val="FFFFFF"/>
          <w:sz w:val="28"/>
        </w:rPr>
        <w:t>CONCLUSIÓN</w:t>
      </w:r>
    </w:p>
    <w:p w14:paraId="52690653" w14:textId="77777777" w:rsidR="00005C26" w:rsidRDefault="00E80A25">
      <w:pPr>
        <w:spacing w:after="100" w:line="240" w:lineRule="auto"/>
        <w:jc w:val="both"/>
      </w:pPr>
      <w:r>
        <w:rPr>
          <w:color w:val="000000"/>
        </w:rPr>
        <w:t>Por medio de él tenemos acceso pleno y permanente al Dios de gracia. Nos gloriamos en la esperanza de la gloria de Dios. Y debido a todas esas cosas, ahora podemos gloriarnos en las tribulaciones. Y ahora yo te pregunto, cristiano, ¿existe en este mundo alguna persona que sea más privilegiada que tú? ¿Existe alguien que pueda ser más privilegiado que un cristiano? Dios no nos ha prometido una vida sin problemas en este mundo. No, pero mis hermanos, ningún problema puede ser tan grande que sobrepase las bendiciones que tenemos en Cristo. Amén. No, mi hermano, si tú eres creyente, si tú eres creyente, mi hermana, tú no eres digno de lástima.</w:t>
      </w:r>
    </w:p>
    <w:p w14:paraId="222480FC" w14:textId="77777777" w:rsidR="00410D30" w:rsidRDefault="00667FE3">
      <w:pPr>
        <w:spacing w:after="100" w:line="240" w:lineRule="auto"/>
        <w:jc w:val="both"/>
      </w:pPr>
      <w:r>
        <w:rPr>
          <w:color w:val="000000"/>
        </w:rPr>
        <w:t>No, tú no eres digno de lástima. No, no, no permitas que la autocompasión se adueñe de ti, por más dificultades que tengas. Nosotros tenemos la certeza, va a decir Pablo más adelante en Romanos 8:18, que las aflicciones del tiempo presente no son comparables con la gloria venidera que en nosotros ha de manifestarse.</w:t>
      </w:r>
    </w:p>
    <w:p w14:paraId="6D750D6C" w14:textId="77777777" w:rsidR="00005C26" w:rsidRDefault="00E80A25">
      <w:pPr>
        <w:spacing w:after="100" w:line="240" w:lineRule="auto"/>
        <w:jc w:val="both"/>
      </w:pPr>
      <w:r>
        <w:rPr>
          <w:b/>
          <w:color w:val="000000"/>
        </w:rPr>
        <w:t xml:space="preserve">Romanos 8:18: </w:t>
      </w:r>
      <w:r>
        <w:rPr>
          <w:i/>
          <w:color w:val="000000"/>
        </w:rPr>
        <w:t>«</w:t>
      </w:r>
      <w:r>
        <w:rPr>
          <w:i/>
          <w:color w:val="000000"/>
          <w:vertAlign w:val="superscript"/>
        </w:rPr>
        <w:t>18</w:t>
      </w:r>
      <w:r>
        <w:rPr>
          <w:i/>
          <w:color w:val="000000"/>
        </w:rPr>
        <w:t xml:space="preserve"> Pues tengo por cierto que las aflicciones del tiempo presente no son comparables con la gloria venidera que en nosotros ha de manifestarse.»</w:t>
      </w:r>
    </w:p>
    <w:p w14:paraId="3E90EC2F" w14:textId="77777777" w:rsidR="00005C26" w:rsidRDefault="00E80A25">
      <w:pPr>
        <w:spacing w:after="100" w:line="240" w:lineRule="auto"/>
        <w:jc w:val="both"/>
      </w:pPr>
      <w:r>
        <w:rPr>
          <w:color w:val="000000"/>
        </w:rPr>
        <w:t>No existe comparación entre una cosa y la otra, mi hermano, mi hermana, ya la ira de Dios fue quitada de ti. Fue absorbida por Cristo en la cruz. Dios aplastó nuestros pecados en la cara de Jesús para que ahora puedas experimentar un derroche extravagante del amor y de la gracia de Dios. Amén. ¿A qué más puede aspirar un ser humano? Eso quiere decir, mi hermano, mi hermana, que tú no tienes que ir por el mundo demandando que los otros te amen. No, no. Tú puedes dedicarte a amar a los demás, aún aquellos que no te aman a ti, dándoles de lo que sobreabunda en tu corazón.</w:t>
      </w:r>
    </w:p>
    <w:p w14:paraId="58C19BF7" w14:textId="77777777" w:rsidR="00005C26" w:rsidRDefault="00E80A25">
      <w:pPr>
        <w:spacing w:after="100" w:line="240" w:lineRule="auto"/>
        <w:jc w:val="both"/>
      </w:pPr>
      <w:r>
        <w:rPr>
          <w:color w:val="000000"/>
        </w:rPr>
        <w:t>Para expresar cómo la seguridad del amor de Dios nos libera de vivir dependiendo de la aprobación y del afecto de otros, Edward T. Welch emplea una imagen pastoral muy útil.</w:t>
      </w:r>
    </w:p>
    <w:p w14:paraId="16894B38" w14:textId="77777777" w:rsidR="00005C26" w:rsidRDefault="00E80A25">
      <w:pPr>
        <w:spacing w:after="100" w:line="240" w:lineRule="auto"/>
        <w:jc w:val="both"/>
      </w:pPr>
      <w:r>
        <w:rPr>
          <w:b/>
          <w:color w:val="000000"/>
        </w:rPr>
        <w:lastRenderedPageBreak/>
        <w:t xml:space="preserve">Edward T. Welch: </w:t>
      </w:r>
      <w:r>
        <w:rPr>
          <w:i/>
          <w:color w:val="000000"/>
        </w:rPr>
        <w:t>en Cuando la gente es grande y Dios es pequeño explica que nuestro objetivo es amar a las personas más de lo que las necesitamos. Emplea la imagen de recipientes que rebosan, en contraste con tazas con fugas, para mostrar cómo el amor de Dios nos capacita para dar.</w:t>
      </w:r>
      <w:r>
        <w:rPr>
          <w:vertAlign w:val="superscript"/>
        </w:rPr>
        <w:t>[</w:t>
      </w:r>
      <w:r>
        <w:rPr>
          <w:rStyle w:val="Refdenotaalpie1"/>
          <w:color w:val="000000"/>
          <w:sz w:val="23"/>
        </w:rPr>
        <w:footnoteReference w:id="9"/>
      </w:r>
      <w:r>
        <w:rPr>
          <w:vertAlign w:val="superscript"/>
        </w:rPr>
        <w:t>]</w:t>
      </w:r>
    </w:p>
    <w:p w14:paraId="2C1759D1" w14:textId="77777777" w:rsidR="00005C26" w:rsidRDefault="00E80A25">
      <w:pPr>
        <w:spacing w:after="100" w:line="240" w:lineRule="auto"/>
        <w:jc w:val="both"/>
      </w:pPr>
      <w:r>
        <w:rPr>
          <w:color w:val="000000"/>
        </w:rPr>
        <w:t>Tú no eres una taza de amor con un agujero que por más amor que le echen se vacía. No. Eres una copa que rebosa de amor. Amén. Y puedes dar a los demás de lo que rebosa de ti. Aun puedes amar a los que no te aman. ¿Ven, hermanos, por qué decíamos al principio que aquí encontramos la respuesta a muchos de nuestros problemas espirituales, a muchos de nuestros temores y a muchas de nuestras dudas relacionadas con la vida cristiana práctica? Mi hermano, si tú eres creyente, necesitas entender la doctrina de la justificación por la fe sola. Tú necesitas entender las implicaciones de haber sido justificado.</w:t>
      </w:r>
    </w:p>
    <w:p w14:paraId="16DD82CA" w14:textId="77777777" w:rsidR="00005C26" w:rsidRDefault="00E80A25">
      <w:pPr>
        <w:spacing w:after="100" w:line="240" w:lineRule="auto"/>
        <w:jc w:val="both"/>
      </w:pPr>
      <w:r>
        <w:rPr>
          <w:color w:val="000000"/>
        </w:rPr>
        <w:t>Tú necesitas abrazar por la fe esta doctrina. Tú necesitas traerla a tu memoria continuamente, sobre todo cuando estás en medio de la tentación, en el fuego de la tentación y en el fuego de la prueba. Yo he sido justificado. Pero si tú estás aquí sin Cristo, tu condición es totalmente opuesta a la que hemos descrito en este mensaje. En vez de estar en paz con Dios, estás en guerra con él. Su ira todavía permanece sobre ti por causa de tus pecados. En vez de tener acceso al Dios de gracia, no. El camino hacia él está completamente bloqueado para ti. En vez de poder disfrutar de la esperanza segura, de la gloria de Dios, tú vas camino a una horrible condenación en el infierno si no te arrepientes y no tienes razón alguna para gloriarte en las tribulaciones. Tú no tienes razón para gloriarte en las tribulaciones.</w:t>
      </w:r>
    </w:p>
    <w:p w14:paraId="4AEF4D62" w14:textId="77777777" w:rsidR="00005C26" w:rsidRDefault="00E80A25">
      <w:pPr>
        <w:keepNext/>
        <w:spacing w:after="100" w:line="240" w:lineRule="auto"/>
        <w:jc w:val="both"/>
      </w:pPr>
      <w:r>
        <w:rPr>
          <w:b/>
          <w:color w:val="000000"/>
        </w:rPr>
        <w:t xml:space="preserve">Romanos 5:1: </w:t>
      </w:r>
      <w:r>
        <w:rPr>
          <w:i/>
          <w:color w:val="000000"/>
        </w:rPr>
        <w:t>«</w:t>
      </w:r>
      <w:r>
        <w:rPr>
          <w:i/>
          <w:color w:val="000000"/>
          <w:vertAlign w:val="superscript"/>
        </w:rPr>
        <w:t>1</w:t>
      </w:r>
      <w:r>
        <w:rPr>
          <w:i/>
          <w:color w:val="000000"/>
        </w:rPr>
        <w:t xml:space="preserve"> </w:t>
      </w:r>
      <w:r>
        <w:rPr>
          <w:i/>
          <w:color w:val="000000"/>
          <w:u w:val="single"/>
        </w:rPr>
        <w:t>Justificados, pues, por la fe, tenemos paz para con Dios</w:t>
      </w:r>
      <w:r>
        <w:rPr>
          <w:i/>
          <w:color w:val="000000"/>
        </w:rPr>
        <w:t xml:space="preserve"> por medio de nuestro Señor Jesucristo.»</w:t>
      </w:r>
    </w:p>
    <w:p w14:paraId="597885D0" w14:textId="77777777" w:rsidR="00005C26" w:rsidRDefault="00E80A25">
      <w:pPr>
        <w:spacing w:after="100" w:line="240" w:lineRule="auto"/>
        <w:jc w:val="both"/>
      </w:pPr>
      <w:r>
        <w:rPr>
          <w:color w:val="000000"/>
        </w:rPr>
        <w:t>Es por medio de la fe que somos justificados, no por nuestro esfuerzo personal: descansamos únicamente en Cristo para el perdón de nuestros pecados. Mi amigo, acógete humildemente a esa gracia que Dios te ofrece en el evangelio. Todas estas bendiciones están disponibles para ti. Levanta tu bandera blanca de rendición y recibe por fe el regalo de la salvación en Cristo. Arrepiéntete de tus pecados y confía en Jesús.</w:t>
      </w:r>
    </w:p>
    <w:sectPr w:rsidR="00005C26" w:rsidSect="00034616">
      <w:footerReference w:type="default" r:id="rId8"/>
      <w:pgSz w:w="11905" w:h="16838"/>
      <w:pgMar w:top="284" w:right="567" w:bottom="284" w:left="567" w:header="173" w:footer="1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144BE" w14:textId="77777777" w:rsidR="003B7769" w:rsidRDefault="003B7769">
      <w:pPr>
        <w:spacing w:after="0" w:line="240" w:lineRule="auto"/>
      </w:pPr>
      <w:r>
        <w:separator/>
      </w:r>
    </w:p>
  </w:endnote>
  <w:endnote w:type="continuationSeparator" w:id="0">
    <w:p w14:paraId="6BE99420" w14:textId="77777777" w:rsidR="003B7769" w:rsidRDefault="003B7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F72F2" w14:textId="77777777" w:rsidR="00005C26" w:rsidRDefault="00E80A25">
    <w:pPr>
      <w:pStyle w:val="Piedepgina"/>
      <w:spacing w:line="0" w:lineRule="atLeast"/>
      <w:jc w:val="center"/>
    </w:pPr>
    <w:r>
      <w:rPr>
        <w:sz w:val="18"/>
      </w:rPr>
      <w:fldChar w:fldCharType="begin"/>
    </w:r>
    <w:r>
      <w:rPr>
        <w:sz w:val="18"/>
      </w:rPr>
      <w:instrText xml:space="preserve"> PAGE </w:instrText>
    </w:r>
    <w:r>
      <w:rPr>
        <w:sz w:val="18"/>
      </w:rPr>
      <w:fldChar w:fldCharType="separate"/>
    </w:r>
    <w:r w:rsidR="002A30BB">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9C3FE" w14:textId="77777777" w:rsidR="003B7769" w:rsidRDefault="003B7769">
      <w:pPr>
        <w:pBdr>
          <w:bottom w:val="single" w:sz="6" w:space="0" w:color="000000"/>
        </w:pBdr>
        <w:spacing w:after="0" w:line="20" w:lineRule="exact"/>
        <w:ind w:right="7900"/>
      </w:pPr>
    </w:p>
  </w:footnote>
  <w:footnote w:type="continuationSeparator" w:id="0">
    <w:p w14:paraId="3484359F" w14:textId="77777777" w:rsidR="003B7769" w:rsidRDefault="003B7769">
      <w:pPr>
        <w:pBdr>
          <w:bottom w:val="single" w:sz="6" w:space="0" w:color="000000"/>
        </w:pBdr>
        <w:spacing w:after="0" w:line="20" w:lineRule="exact"/>
        <w:ind w:right="7900"/>
      </w:pPr>
    </w:p>
  </w:footnote>
  <w:footnote w:id="1">
    <w:p w14:paraId="411D7A27" w14:textId="77777777" w:rsidR="00005C26" w:rsidRDefault="00E80A25">
      <w:pPr>
        <w:spacing w:after="0" w:line="0" w:lineRule="atLeast"/>
        <w:jc w:val="both"/>
      </w:pPr>
      <w:r>
        <w:rPr>
          <w:rStyle w:val="Refdenotaalpie1"/>
          <w:szCs w:val="20"/>
        </w:rPr>
        <w:footnoteRef/>
      </w:r>
      <w:r>
        <w:rPr>
          <w:sz w:val="20"/>
          <w:szCs w:val="20"/>
        </w:rPr>
        <w:t xml:space="preserve"> Observación anónima citada por Sugel Michelén en su exposición de Romanos 5:1–5.</w:t>
      </w:r>
    </w:p>
  </w:footnote>
  <w:footnote w:id="2">
    <w:p w14:paraId="20805224" w14:textId="77777777" w:rsidR="00005C26" w:rsidRDefault="00E80A25">
      <w:pPr>
        <w:spacing w:after="0" w:line="0" w:lineRule="atLeast"/>
        <w:jc w:val="both"/>
      </w:pPr>
      <w:r>
        <w:rPr>
          <w:rStyle w:val="Refdenotaalpie1"/>
          <w:szCs w:val="20"/>
        </w:rPr>
        <w:footnoteRef/>
      </w:r>
      <w:r>
        <w:rPr>
          <w:sz w:val="20"/>
          <w:szCs w:val="20"/>
        </w:rPr>
        <w:t xml:space="preserve"> Steve Brown, A Scandalous Freedom: The Radical Nature of the Gospel (Una libertad escandalosa: la naturaleza radical del evangelio), Howard Publishing/Howard Books, 2004. La obra contiene la historia de su hija Robin y la calificación asegurada de antemano como ilustración de la libertad que produce la gracia.</w:t>
      </w:r>
    </w:p>
  </w:footnote>
  <w:footnote w:id="3">
    <w:p w14:paraId="75DC0039" w14:textId="77777777" w:rsidR="00005C26" w:rsidRDefault="00E80A25">
      <w:pPr>
        <w:spacing w:after="0" w:line="0" w:lineRule="atLeast"/>
        <w:jc w:val="both"/>
      </w:pPr>
      <w:r>
        <w:rPr>
          <w:rStyle w:val="Refdenotaalpie1"/>
          <w:szCs w:val="20"/>
        </w:rPr>
        <w:footnoteRef/>
      </w:r>
      <w:r>
        <w:rPr>
          <w:sz w:val="20"/>
          <w:szCs w:val="20"/>
        </w:rPr>
        <w:t xml:space="preserve"> Timothy Keller, Romans 1–7 for You (Romanos 1–7 para ti), The Good Book Company, 2014, exposición de Romanos 5:2. Keller explica prosagōgē como acceso o introducción y describe al creyente como introducido en el salón del trono real, donde permanece.</w:t>
      </w:r>
    </w:p>
  </w:footnote>
  <w:footnote w:id="4">
    <w:p w14:paraId="1401800C" w14:textId="77777777" w:rsidR="00005C26" w:rsidRDefault="00E80A25">
      <w:pPr>
        <w:spacing w:after="0" w:line="0" w:lineRule="atLeast"/>
        <w:jc w:val="both"/>
      </w:pPr>
      <w:r>
        <w:rPr>
          <w:rStyle w:val="Refdenotaalpie1"/>
          <w:szCs w:val="20"/>
        </w:rPr>
        <w:footnoteRef/>
      </w:r>
      <w:r>
        <w:rPr>
          <w:sz w:val="20"/>
          <w:szCs w:val="20"/>
        </w:rPr>
        <w:t xml:space="preserve"> John R. W. Stott, The Message of Romans: God’s Good News for the World (El mensaje de Romanos: las buenas nuevas de Dios para el mundo), The Bible Speaks Today (La Biblia habla hoy), Inter-Varsity Press, 1994, exposición de Romanos 5:1–2.</w:t>
      </w:r>
    </w:p>
  </w:footnote>
  <w:footnote w:id="5">
    <w:p w14:paraId="189A1139" w14:textId="77777777" w:rsidR="00005C26" w:rsidRDefault="00E80A25">
      <w:pPr>
        <w:spacing w:after="0" w:line="0" w:lineRule="atLeast"/>
        <w:jc w:val="both"/>
      </w:pPr>
      <w:r>
        <w:rPr>
          <w:rStyle w:val="Refdenotaalpie1"/>
          <w:szCs w:val="20"/>
        </w:rPr>
        <w:footnoteRef/>
      </w:r>
      <w:r>
        <w:rPr>
          <w:sz w:val="20"/>
          <w:szCs w:val="20"/>
        </w:rPr>
        <w:t xml:space="preserve"> John R. W. Stott, The Message of Romans: God’s Good News for the World (El mensaje de Romanos: las buenas nuevas de Dios para el mundo), The Bible Speaks Today (La Biblia habla hoy), Inter-Varsity Press, 1994, exposición de Romanos 5:2 y de la esperanza de la gloria de Dios.</w:t>
      </w:r>
    </w:p>
  </w:footnote>
  <w:footnote w:id="6">
    <w:p w14:paraId="69936869" w14:textId="77777777" w:rsidR="00005C26" w:rsidRDefault="00E80A25">
      <w:pPr>
        <w:spacing w:after="0" w:line="0" w:lineRule="atLeast"/>
        <w:jc w:val="both"/>
      </w:pPr>
      <w:r>
        <w:rPr>
          <w:rStyle w:val="Refdenotaalpie1"/>
          <w:szCs w:val="20"/>
        </w:rPr>
        <w:footnoteRef/>
      </w:r>
      <w:r>
        <w:rPr>
          <w:sz w:val="20"/>
          <w:szCs w:val="20"/>
        </w:rPr>
        <w:t xml:space="preserve"> John R. W. Stott, The Message of Romans: God’s Good News for the World (El mensaje de Romanos: las buenas nuevas de Dios para el mundo), The Bible Speaks Today (La Biblia habla hoy), Inter-Varsity Press, 1994, exposición de Romanos 5:3–4: el sufrimiento produce perseverancia porque sin sufrimiento no habría nada que soportar.</w:t>
      </w:r>
    </w:p>
  </w:footnote>
  <w:footnote w:id="7">
    <w:p w14:paraId="039919D3" w14:textId="77777777" w:rsidR="00005C26" w:rsidRDefault="00E80A25">
      <w:pPr>
        <w:spacing w:after="0" w:line="0" w:lineRule="atLeast"/>
        <w:jc w:val="both"/>
      </w:pPr>
      <w:r>
        <w:rPr>
          <w:rStyle w:val="Refdenotaalpie1"/>
          <w:szCs w:val="20"/>
        </w:rPr>
        <w:footnoteRef/>
      </w:r>
      <w:r>
        <w:rPr>
          <w:sz w:val="20"/>
          <w:szCs w:val="20"/>
        </w:rPr>
        <w:t xml:space="preserve"> D. A. Carson, Why </w:t>
      </w:r>
      <w:proofErr w:type="gramStart"/>
      <w:r>
        <w:rPr>
          <w:sz w:val="20"/>
          <w:szCs w:val="20"/>
        </w:rPr>
        <w:t>Suffering?—</w:t>
      </w:r>
      <w:proofErr w:type="gramEnd"/>
      <w:r>
        <w:rPr>
          <w:sz w:val="20"/>
          <w:szCs w:val="20"/>
        </w:rPr>
        <w:t>A Theological Response (¿Por qué el sufrimiento?—Una respuesta teológica), transcripción publicada por The Gospel Coalition. Carson relata el caso de un misionero vinculado a Bolivia que, después de graves enfermedades y de la muerte de su esposa, habló repetidamente de la bondad de Dios; Carson concluye que eso es «sencillamente cristianismo normal».</w:t>
      </w:r>
    </w:p>
  </w:footnote>
  <w:footnote w:id="8">
    <w:p w14:paraId="11EF986B" w14:textId="77777777" w:rsidR="00005C26" w:rsidRDefault="00E80A25">
      <w:pPr>
        <w:spacing w:after="0" w:line="0" w:lineRule="atLeast"/>
        <w:jc w:val="both"/>
      </w:pPr>
      <w:r>
        <w:rPr>
          <w:rStyle w:val="Refdenotaalpie1"/>
          <w:szCs w:val="20"/>
        </w:rPr>
        <w:footnoteRef/>
      </w:r>
      <w:r>
        <w:rPr>
          <w:sz w:val="20"/>
          <w:szCs w:val="20"/>
        </w:rPr>
        <w:t xml:space="preserve"> Timothy Keller, Romans 1–7 for You (Romanos 1–7 para ti), The Good Book Company, 2014, comentario a Romanos 5:3–5.</w:t>
      </w:r>
    </w:p>
  </w:footnote>
  <w:footnote w:id="9">
    <w:p w14:paraId="1BB9EA1F" w14:textId="77777777" w:rsidR="00005C26" w:rsidRDefault="00E80A25">
      <w:pPr>
        <w:spacing w:after="0" w:line="0" w:lineRule="atLeast"/>
        <w:jc w:val="both"/>
      </w:pPr>
      <w:r>
        <w:rPr>
          <w:rStyle w:val="Refdenotaalpie1"/>
          <w:szCs w:val="20"/>
        </w:rPr>
        <w:footnoteRef/>
      </w:r>
      <w:r>
        <w:rPr>
          <w:sz w:val="20"/>
          <w:szCs w:val="20"/>
        </w:rPr>
        <w:t xml:space="preserve"> Edward T. Welch, When People Are Big and God Is Small (Cuando la gente es grande y Dios es pequeño), P&amp;R Publishing, </w:t>
      </w:r>
      <w:proofErr w:type="gramStart"/>
      <w:r>
        <w:rPr>
          <w:sz w:val="20"/>
          <w:szCs w:val="20"/>
        </w:rPr>
        <w:t>1997.</w:t>
      </w:r>
      <w:proofErr w:type="gramEnd"/>
      <w:r>
        <w:rPr>
          <w:sz w:val="20"/>
          <w:szCs w:val="20"/>
        </w:rPr>
        <w:t xml:space="preserve"> Paráfrasis de la ilustración sobre amar a las personas sin depender de su aprobación.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C26"/>
    <w:rsid w:val="00034616"/>
    <w:rsid w:val="0006063C"/>
    <w:rsid w:val="0015074B"/>
    <w:rsid w:val="0029639D"/>
    <w:rsid w:val="002A30BB"/>
    <w:rsid w:val="00326F90"/>
    <w:rsid w:val="003B7769"/>
    <w:rsid w:val="00410D30"/>
    <w:rsid w:val="00553358"/>
    <w:rsid w:val="00667FE3"/>
    <w:rsid w:val="00914A0D"/>
    <w:rsid w:val="00AA1D8D"/>
    <w:rsid w:val="00B47730"/>
    <w:rsid w:val="00CB0664"/>
    <w:rsid w:val="00E80A2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3E050A"/>
  <w14:defaultImageDpi w14:val="300"/>
  <w15:docId w15:val="{EE3BC0A5-2830-4B58-9577-2DB6AEDC9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s="Times New Roman"/>
      <w:sz w:val="2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Refdenotaalpie1">
    <w:name w:val="Ref. de nota al pie1"/>
    <w:rPr>
      <w:rFonts w:ascii="Times New Roman" w:hAnsi="Times New Roman"/>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6494</Words>
  <Characters>35717</Characters>
  <Application>Microsoft Office Word</Application>
  <DocSecurity>0</DocSecurity>
  <Lines>297</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2026-10-05T15:04:00Z</dcterms:created>
  <dcterms:modified xsi:type="dcterms:W3CDTF">2026-10-05T15:04:00Z</dcterms:modified>
  <cp:category/>
</cp:coreProperties>
</file>