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43B2B4" w14:textId="77777777" w:rsidR="006A6204" w:rsidRDefault="00911968">
      <w:pPr>
        <w:pStyle w:val="Ttulo"/>
        <w:keepNext/>
        <w:spacing w:after="0"/>
        <w:jc w:val="center"/>
      </w:pPr>
      <w:r>
        <w:rPr>
          <w:rFonts w:ascii="Times New Roman" w:hAnsi="Times New Roman"/>
          <w:b/>
          <w:color w:val="000000"/>
          <w:sz w:val="48"/>
        </w:rPr>
        <w:t>ARGUMENTANDO CONTRA EL EVANGELIO</w:t>
      </w:r>
    </w:p>
    <w:p w14:paraId="772B69D2" w14:textId="77777777" w:rsidR="006A6204" w:rsidRDefault="00911968">
      <w:pPr>
        <w:keepNext/>
        <w:spacing w:after="0" w:line="240" w:lineRule="auto"/>
        <w:jc w:val="center"/>
      </w:pPr>
      <w:r>
        <w:rPr>
          <w:b/>
          <w:color w:val="000000"/>
          <w:sz w:val="28"/>
        </w:rPr>
        <w:t>ROMANOS (10)</w:t>
      </w:r>
    </w:p>
    <w:p w14:paraId="5787939A" w14:textId="77777777" w:rsidR="006A6204" w:rsidRPr="003A1D18" w:rsidRDefault="00911968">
      <w:pPr>
        <w:keepNext/>
        <w:shd w:val="clear" w:color="auto" w:fill="7F7F7F"/>
        <w:spacing w:before="160" w:after="80" w:line="240" w:lineRule="auto"/>
        <w:outlineLvl w:val="0"/>
        <w:rPr>
          <w:sz w:val="26"/>
          <w:szCs w:val="26"/>
        </w:rPr>
      </w:pPr>
      <w:r w:rsidRPr="003A1D18">
        <w:rPr>
          <w:b/>
          <w:color w:val="FFFFFF"/>
          <w:sz w:val="28"/>
          <w:szCs w:val="26"/>
        </w:rPr>
        <w:t>TEXTO BASE</w:t>
      </w:r>
    </w:p>
    <w:p w14:paraId="07364D98" w14:textId="77777777" w:rsidR="006A6204" w:rsidRDefault="00911968">
      <w:pPr>
        <w:spacing w:after="0" w:line="240" w:lineRule="auto"/>
        <w:jc w:val="both"/>
      </w:pPr>
      <w:r>
        <w:rPr>
          <w:b/>
          <w:color w:val="000000"/>
        </w:rPr>
        <w:t xml:space="preserve">Romanos 3:1–8: </w:t>
      </w:r>
      <w:r>
        <w:rPr>
          <w:i/>
          <w:color w:val="000000"/>
        </w:rPr>
        <w:t>«</w:t>
      </w:r>
      <w:r>
        <w:rPr>
          <w:i/>
          <w:color w:val="000000"/>
          <w:vertAlign w:val="superscript"/>
        </w:rPr>
        <w:t>1</w:t>
      </w:r>
      <w:r>
        <w:rPr>
          <w:i/>
          <w:color w:val="000000"/>
        </w:rPr>
        <w:t xml:space="preserve"> ¿Qué ventaja tiene, pues, el judío? ¿o de qué aprovecha la circuncisión? </w:t>
      </w:r>
      <w:r>
        <w:rPr>
          <w:i/>
          <w:color w:val="000000"/>
          <w:vertAlign w:val="superscript"/>
        </w:rPr>
        <w:t>2</w:t>
      </w:r>
      <w:r>
        <w:rPr>
          <w:i/>
          <w:color w:val="000000"/>
        </w:rPr>
        <w:t xml:space="preserve"> Mucho, en todas maneras. Primero, ciertamente, que les ha sido confiada la palabra de Dios. </w:t>
      </w:r>
      <w:r>
        <w:rPr>
          <w:i/>
          <w:color w:val="000000"/>
          <w:vertAlign w:val="superscript"/>
        </w:rPr>
        <w:t>3</w:t>
      </w:r>
      <w:r>
        <w:rPr>
          <w:i/>
          <w:color w:val="000000"/>
        </w:rPr>
        <w:t xml:space="preserve"> ¿Pues qué, si algunos de ellos han sido incrédulos? ¿Su incredulidad habrá hecho nula la fidelidad de Dios? </w:t>
      </w:r>
      <w:r>
        <w:rPr>
          <w:i/>
          <w:color w:val="000000"/>
          <w:vertAlign w:val="superscript"/>
        </w:rPr>
        <w:t>4</w:t>
      </w:r>
      <w:r>
        <w:rPr>
          <w:i/>
          <w:color w:val="000000"/>
        </w:rPr>
        <w:t xml:space="preserve"> De ninguna manera; antes bien sea Dios veraz, y todo hombre mentiroso; como está escrito: Para que seas justificado en tus palabras, Y venzas cuando fueres juzgado. </w:t>
      </w:r>
      <w:r>
        <w:rPr>
          <w:i/>
          <w:color w:val="000000"/>
          <w:vertAlign w:val="superscript"/>
        </w:rPr>
        <w:t>5</w:t>
      </w:r>
      <w:r>
        <w:rPr>
          <w:i/>
          <w:color w:val="000000"/>
        </w:rPr>
        <w:t xml:space="preserve"> Y si nuestra injusticia hace resaltar la justicia de Dios, ¿qué diremos? ¿Será injusto Dios que da castigo? (Hablo como hombre.) </w:t>
      </w:r>
      <w:r>
        <w:rPr>
          <w:i/>
          <w:color w:val="000000"/>
          <w:vertAlign w:val="superscript"/>
        </w:rPr>
        <w:t>6</w:t>
      </w:r>
      <w:r>
        <w:rPr>
          <w:i/>
          <w:color w:val="000000"/>
        </w:rPr>
        <w:t xml:space="preserve"> En ninguna manera; de otro modo, ¿cómo juzgaría Dios al mundo? </w:t>
      </w:r>
      <w:r>
        <w:rPr>
          <w:i/>
          <w:color w:val="000000"/>
          <w:vertAlign w:val="superscript"/>
        </w:rPr>
        <w:t>7</w:t>
      </w:r>
      <w:r>
        <w:rPr>
          <w:i/>
          <w:color w:val="000000"/>
        </w:rPr>
        <w:t xml:space="preserve"> Pero si por mi mentira la verdad de Dios abundó para su gloria, ¿por qué aún soy juzgado como pecador? </w:t>
      </w:r>
      <w:r>
        <w:rPr>
          <w:i/>
          <w:color w:val="000000"/>
          <w:vertAlign w:val="superscript"/>
        </w:rPr>
        <w:t>8</w:t>
      </w:r>
      <w:r>
        <w:rPr>
          <w:i/>
          <w:color w:val="000000"/>
        </w:rPr>
        <w:t xml:space="preserve"> ¿Y por qué no decir (como se nos calumnia, y como algunos, cuya condenación es justa, afirman que nosotros decimos): Hagamos males para que vengan bienes?»</w:t>
      </w:r>
    </w:p>
    <w:p w14:paraId="494B811B" w14:textId="77777777" w:rsidR="006A6204" w:rsidRPr="003A1D18" w:rsidRDefault="00911968">
      <w:pPr>
        <w:keepNext/>
        <w:shd w:val="clear" w:color="auto" w:fill="7F7F7F"/>
        <w:spacing w:before="160" w:after="80" w:line="240" w:lineRule="auto"/>
        <w:outlineLvl w:val="0"/>
        <w:rPr>
          <w:sz w:val="26"/>
          <w:szCs w:val="26"/>
        </w:rPr>
      </w:pPr>
      <w:r w:rsidRPr="003A1D18">
        <w:rPr>
          <w:b/>
          <w:color w:val="FFFFFF"/>
          <w:sz w:val="28"/>
          <w:szCs w:val="26"/>
        </w:rPr>
        <w:t xml:space="preserve">INTRODUCCIÓN </w:t>
      </w:r>
    </w:p>
    <w:p w14:paraId="70A4CE2F" w14:textId="4E4FAF44" w:rsidR="006A6204" w:rsidRPr="003A1D18" w:rsidRDefault="003A1D18">
      <w:pPr>
        <w:spacing w:after="100" w:line="240" w:lineRule="auto"/>
        <w:jc w:val="both"/>
        <w:rPr>
          <w:bCs/>
          <w:i/>
        </w:rPr>
      </w:pPr>
      <w:r>
        <w:rPr>
          <w:b/>
          <w:color w:val="000000"/>
        </w:rPr>
        <w:t xml:space="preserve">Sugel Michelén: </w:t>
      </w:r>
      <w:r>
        <w:rPr>
          <w:i/>
          <w:color w:val="000000"/>
        </w:rPr>
        <w:t xml:space="preserve">relata: «Ayer mi esposa y yo estábamos escuchando a uno de nuestros predicadores favoritos, precisamente exponiendo otros pasajes de Romanos. Una de las cosas que decía era que Romanos es una carta extraordinaria, un documento sin paralelo, y señalaba entre otras cosas cuánto ha usado Dios este libro a través de la historia para llevar pecadores de la muerte a la </w:t>
      </w:r>
      <w:proofErr w:type="gramStart"/>
      <w:r>
        <w:rPr>
          <w:i/>
          <w:color w:val="000000"/>
        </w:rPr>
        <w:t>vida.»</w:t>
      </w:r>
      <w:proofErr w:type="gramEnd"/>
    </w:p>
    <w:p w14:paraId="7D86D80F" w14:textId="77777777" w:rsidR="006A6204" w:rsidRDefault="00911968">
      <w:pPr>
        <w:spacing w:after="100" w:line="240" w:lineRule="auto"/>
        <w:jc w:val="both"/>
      </w:pPr>
      <w:r>
        <w:rPr>
          <w:color w:val="000000"/>
        </w:rPr>
        <w:t>Este testimonio renueva nuestra expectativa al considerar el pasaje. Nosotros no sabemos lo que el Espíritu Santo puede estar haciendo en medio nuestro mientras la Palabra es anunciada. Puede haber personas sentadas aquí que hoy pasen de muerte a vida por medio de la predicación de la Palabra. Y quiero que tú, que eres creyente, tengas esa expectativa: Dios puede salvar pecadores hoy mientras su Palabra es predicada.</w:t>
      </w:r>
    </w:p>
    <w:p w14:paraId="391BA25F" w14:textId="77777777" w:rsidR="006A6204" w:rsidRDefault="00911968">
      <w:pPr>
        <w:spacing w:after="100" w:line="240" w:lineRule="auto"/>
        <w:jc w:val="both"/>
      </w:pPr>
      <w:r>
        <w:rPr>
          <w:color w:val="000000"/>
        </w:rPr>
        <w:t>No vengamos a la predicación como espectadores que ya sabemos cómo termina todo. Oremos mientras escuchamos. Pidamos que la misma Palabra que nos edifica a nosotros sea usada por Dios para abrir los ojos de alguien que todavía está muerto espiritualmente. El evangelio que vamos a considerar no es simplemente información correcta; es el instrumento que Dios usa para llamar pecadores a Cristo.</w:t>
      </w:r>
    </w:p>
    <w:p w14:paraId="7430F824" w14:textId="77777777" w:rsidR="006A6204" w:rsidRPr="00831CA2" w:rsidRDefault="00911968" w:rsidP="003A1D18">
      <w:pPr>
        <w:keepNext/>
        <w:shd w:val="clear" w:color="auto" w:fill="F2F2F2"/>
        <w:spacing w:after="60" w:line="240" w:lineRule="auto"/>
        <w:outlineLvl w:val="2"/>
        <w:rPr>
          <w:i/>
          <w:iCs/>
          <w:color w:val="000000" w:themeColor="text1"/>
          <w:sz w:val="24"/>
          <w:szCs w:val="24"/>
        </w:rPr>
      </w:pPr>
      <w:r w:rsidRPr="00831CA2">
        <w:rPr>
          <w:b/>
          <w:i/>
          <w:iCs/>
          <w:color w:val="000000"/>
          <w:sz w:val="24"/>
        </w:rPr>
        <w:t>Cuando las objeciones no terminan</w:t>
      </w:r>
    </w:p>
    <w:p w14:paraId="15AC70EC" w14:textId="77777777" w:rsidR="00A91A1E" w:rsidRDefault="0087028D">
      <w:pPr>
        <w:keepNext/>
        <w:spacing w:after="100" w:line="240" w:lineRule="auto"/>
        <w:jc w:val="both"/>
      </w:pPr>
      <w:r>
        <w:rPr>
          <w:b/>
          <w:color w:val="000000"/>
        </w:rPr>
        <w:t xml:space="preserve">Romanos 3:1: </w:t>
      </w:r>
      <w:r>
        <w:rPr>
          <w:i/>
          <w:color w:val="000000"/>
        </w:rPr>
        <w:t>«</w:t>
      </w:r>
      <w:r>
        <w:rPr>
          <w:i/>
          <w:color w:val="000000"/>
          <w:vertAlign w:val="superscript"/>
        </w:rPr>
        <w:t>1</w:t>
      </w:r>
      <w:r>
        <w:rPr>
          <w:i/>
          <w:color w:val="000000"/>
        </w:rPr>
        <w:t xml:space="preserve"> </w:t>
      </w:r>
      <w:r>
        <w:rPr>
          <w:i/>
          <w:color w:val="000000"/>
          <w:u w:val="single"/>
        </w:rPr>
        <w:t>¿Qué ventaja</w:t>
      </w:r>
      <w:r>
        <w:rPr>
          <w:i/>
          <w:color w:val="000000"/>
        </w:rPr>
        <w:t xml:space="preserve"> tiene, pues, el judío? ¿o de qué aprovecha la circuncisión?»</w:t>
      </w:r>
    </w:p>
    <w:p w14:paraId="1374BA52" w14:textId="73B4CFAE" w:rsidR="006A6204" w:rsidRPr="003A1D18" w:rsidRDefault="003A1D18">
      <w:pPr>
        <w:spacing w:after="100" w:line="240" w:lineRule="auto"/>
        <w:jc w:val="both"/>
        <w:rPr>
          <w:bCs/>
          <w:i/>
        </w:rPr>
      </w:pPr>
      <w:r>
        <w:rPr>
          <w:b/>
          <w:color w:val="000000"/>
        </w:rPr>
        <w:t xml:space="preserve">Sugel Michelén: </w:t>
      </w:r>
      <w:r>
        <w:rPr>
          <w:i/>
          <w:color w:val="000000"/>
        </w:rPr>
        <w:t xml:space="preserve">relata: «Yo supongo que a muchos les ha pasado lo mismo que a mí: estamos predicando el evangelio a un incrédulo y, de repente, la persona comienza a rebatir todo lo que decimos. No bien respondemos una objeción cuando ya aparece otra, y luego otra, hasta el punto de que casi no podemos hacer una presentación coherente del mensaje del </w:t>
      </w:r>
      <w:proofErr w:type="gramStart"/>
      <w:r>
        <w:rPr>
          <w:i/>
          <w:color w:val="000000"/>
        </w:rPr>
        <w:t>evangelio.»</w:t>
      </w:r>
      <w:proofErr w:type="gramEnd"/>
    </w:p>
    <w:p w14:paraId="001C9231" w14:textId="59AA866B" w:rsidR="006A6204" w:rsidRPr="003A1D18" w:rsidRDefault="00911968">
      <w:pPr>
        <w:spacing w:after="100" w:line="240" w:lineRule="auto"/>
        <w:jc w:val="both"/>
        <w:rPr>
          <w:bCs/>
          <w:i/>
        </w:rPr>
      </w:pPr>
      <w:r>
        <w:rPr>
          <w:b/>
          <w:color w:val="000000"/>
        </w:rPr>
        <w:t xml:space="preserve">Sugel Michelén: </w:t>
      </w:r>
      <w:r>
        <w:rPr>
          <w:i/>
          <w:color w:val="000000"/>
        </w:rPr>
        <w:t xml:space="preserve">relata: «Recuerdo que, cuando estaba en la universidad, tuve que quedarme en el taller durante la noche porque debíamos presentar un trabajo al día siguiente. Ya pasada la medianoche comenzó una conversación acerca del evangelio. Varias personas escuchaban, pero un alumno en particular comenzó a hacerme preguntas irónicas y a burlarse de mí durante casi dos horas. Yo era un creyente nuevo. Tal vez debía haber detenido la discusión antes, pero no lo </w:t>
      </w:r>
      <w:proofErr w:type="gramStart"/>
      <w:r>
        <w:rPr>
          <w:i/>
          <w:color w:val="000000"/>
        </w:rPr>
        <w:t>hice.»</w:t>
      </w:r>
      <w:proofErr w:type="gramEnd"/>
    </w:p>
    <w:p w14:paraId="63211054" w14:textId="77777777" w:rsidR="006A6204" w:rsidRDefault="00911968">
      <w:pPr>
        <w:spacing w:after="100" w:line="240" w:lineRule="auto"/>
        <w:jc w:val="both"/>
      </w:pPr>
      <w:r>
        <w:rPr>
          <w:color w:val="000000"/>
        </w:rPr>
        <w:t>No siempre es fácil saber cuándo debemos seguir respondiendo y cuándo debemos detener un debate. No es lo mismo hablar con un incrédulo que sinceramente está tratando de entender y hace preguntas honestas —“¿Quién es Jesús?”, “¿qué es la fe?”, “¿qué es el arrepentimiento?”— que enredarnos con alguien que, en su necedad, solo está tratando de estorbar la predicación. Romanos 3:1–8 nos ofrece un buen ejemplo de cómo lidiar con ese tipo de situación.</w:t>
      </w:r>
    </w:p>
    <w:p w14:paraId="067C5F01" w14:textId="77777777" w:rsidR="006A6204" w:rsidRDefault="00911968">
      <w:pPr>
        <w:spacing w:after="100" w:line="240" w:lineRule="auto"/>
        <w:jc w:val="both"/>
      </w:pPr>
      <w:r>
        <w:rPr>
          <w:color w:val="000000"/>
        </w:rPr>
        <w:t>Las preguntas honestas deben ser respondidas con paciencia. Si alguien quiere entender quién es Cristo, qué significa arrepentirse o cómo se recibe la salvación, debemos tomar tiempo para explicarlo. El problema comienza cuando la persona no permite que ninguna respuesta llegue a su conciencia: cada respuesta se convierte solamente en el puente hacia una nueva objeción. Allí necesitamos discernimiento pastoral y evangelístico.</w:t>
      </w:r>
    </w:p>
    <w:p w14:paraId="6C556E38" w14:textId="77777777" w:rsidR="006A6204" w:rsidRPr="00831CA2" w:rsidRDefault="00911968" w:rsidP="003A1D18">
      <w:pPr>
        <w:keepNext/>
        <w:shd w:val="clear" w:color="auto" w:fill="F2F2F2"/>
        <w:spacing w:after="60" w:line="240" w:lineRule="auto"/>
        <w:outlineLvl w:val="2"/>
        <w:rPr>
          <w:i/>
          <w:iCs/>
          <w:color w:val="000000" w:themeColor="text1"/>
          <w:sz w:val="24"/>
          <w:szCs w:val="24"/>
        </w:rPr>
      </w:pPr>
      <w:r w:rsidRPr="00831CA2">
        <w:rPr>
          <w:b/>
          <w:i/>
          <w:iCs/>
          <w:color w:val="000000"/>
          <w:sz w:val="24"/>
        </w:rPr>
        <w:t>Todos necesitamos la justicia que Dios ofrece en Cristo</w:t>
      </w:r>
    </w:p>
    <w:p w14:paraId="247257C7" w14:textId="77777777" w:rsidR="00A91A1E" w:rsidRDefault="0087028D">
      <w:pPr>
        <w:keepNext/>
        <w:spacing w:after="100" w:line="240" w:lineRule="auto"/>
        <w:jc w:val="both"/>
      </w:pPr>
      <w:r>
        <w:rPr>
          <w:b/>
          <w:color w:val="000000"/>
        </w:rPr>
        <w:t xml:space="preserve">Romanos 3:9: </w:t>
      </w:r>
      <w:r>
        <w:rPr>
          <w:i/>
          <w:color w:val="000000"/>
        </w:rPr>
        <w:t>«</w:t>
      </w:r>
      <w:r>
        <w:rPr>
          <w:i/>
          <w:color w:val="000000"/>
          <w:vertAlign w:val="superscript"/>
        </w:rPr>
        <w:t>9</w:t>
      </w:r>
      <w:r>
        <w:rPr>
          <w:i/>
          <w:color w:val="000000"/>
        </w:rPr>
        <w:t xml:space="preserve"> ¿Qué, pues? ¿Somos nosotros mejores que ellos? En ninguna manera; pues ya hemos acusado a judíos y a gentiles, que </w:t>
      </w:r>
      <w:r>
        <w:rPr>
          <w:i/>
          <w:color w:val="000000"/>
          <w:u w:val="single"/>
        </w:rPr>
        <w:t>todos están bajo pecado</w:t>
      </w:r>
      <w:r>
        <w:rPr>
          <w:i/>
          <w:color w:val="000000"/>
        </w:rPr>
        <w:t>.»</w:t>
      </w:r>
    </w:p>
    <w:p w14:paraId="519E2377" w14:textId="77777777" w:rsidR="006A6204" w:rsidRDefault="00911968">
      <w:pPr>
        <w:spacing w:after="100" w:line="240" w:lineRule="auto"/>
        <w:jc w:val="both"/>
      </w:pPr>
      <w:r>
        <w:rPr>
          <w:color w:val="000000"/>
        </w:rPr>
        <w:t>En toda esta sección de Romanos, Pablo está demostrando que la humanidad entera está en problemas frente a la justicia de Dios y que todos necesitamos la salvación que Dios ofrece en Cristo. El evangelio es una buena noticia que comienza con una mala noticia; sin la mala noticia, la buena pierde su sentido.</w:t>
      </w:r>
    </w:p>
    <w:p w14:paraId="3AC37295" w14:textId="77777777" w:rsidR="006A6204" w:rsidRDefault="00911968">
      <w:pPr>
        <w:spacing w:after="100" w:line="240" w:lineRule="auto"/>
        <w:jc w:val="both"/>
      </w:pPr>
      <w:r>
        <w:rPr>
          <w:color w:val="000000"/>
        </w:rPr>
        <w:t xml:space="preserve">Pablo no comienza diciendo simplemente: “Dios te ama y tiene un plan maravilloso para ti”. Comienza con la ira de Dios. Comienza mostrando que todos estamos en pecado y que todos estamos en problemas cuando llegue el día de </w:t>
      </w:r>
      <w:r>
        <w:rPr>
          <w:color w:val="000000"/>
        </w:rPr>
        <w:lastRenderedPageBreak/>
        <w:t>comparecer ante el tribunal de Dios, a menos que recibamos como un regalo la justicia que Él mismo ofrece por medio de la fe en Jesucristo.</w:t>
      </w:r>
    </w:p>
    <w:p w14:paraId="770F9C9C" w14:textId="77777777" w:rsidR="006A6204" w:rsidRDefault="00911968">
      <w:pPr>
        <w:spacing w:after="100" w:line="240" w:lineRule="auto"/>
        <w:jc w:val="both"/>
      </w:pPr>
      <w:r>
        <w:rPr>
          <w:color w:val="000000"/>
        </w:rPr>
        <w:t>Esa es la lógica del evangelio en Romanos. La buena noticia brilla precisamente porque el diagnóstico es real. Si no estamos bajo culpa, no necesitamos justificación; si no existe ira, no necesitamos rescate; si podemos producir nuestra propia justicia, no necesitamos que Dios nos regale la justicia de Cristo. Por eso Pablo dedica tanto espacio a cerrar todas las falsas salidas antes de anunciar de nuevo, con toda claridad, la justicia de Dios por la fe.</w:t>
      </w:r>
    </w:p>
    <w:p w14:paraId="2CF80EC0" w14:textId="77777777" w:rsidR="006A6204" w:rsidRDefault="00911968">
      <w:pPr>
        <w:spacing w:after="100" w:line="240" w:lineRule="auto"/>
        <w:jc w:val="both"/>
      </w:pPr>
      <w:r>
        <w:rPr>
          <w:color w:val="000000"/>
        </w:rPr>
        <w:t>En Romanos 1:18–32 Pablo analiza la condición del mundo pagano y concluye que es culpable. Aunque los paganos no tengan una Biblia en sus manos, tienen la creación, y la creación da testimonio suficiente de que Dios existe, de su poder y de su divinidad. No tienen excusa.</w:t>
      </w:r>
    </w:p>
    <w:p w14:paraId="435A9BD0" w14:textId="77777777" w:rsidR="006A6204" w:rsidRDefault="00911968">
      <w:pPr>
        <w:spacing w:after="100" w:line="240" w:lineRule="auto"/>
        <w:jc w:val="both"/>
      </w:pPr>
      <w:r>
        <w:rPr>
          <w:color w:val="000000"/>
        </w:rPr>
        <w:t>Luego, en Romanos 2:1–16, Pablo dirige la mirada hacia la persona decente y moralista. El veredicto es el mismo: culpable, con todo y su moralismo. Finalmente, desde Romanos 2:17 hasta el versículo 29, se concentra en los judíos. El caso parece más complejo porque ellos eran el pueblo escogido de Dios y la nación más privilegiada del Antiguo Testamento. Sin embargo, Pablo llega otra vez al mismo veredicto: también son culpables.</w:t>
      </w:r>
    </w:p>
    <w:p w14:paraId="06186005" w14:textId="77777777" w:rsidR="006A6204" w:rsidRDefault="00911968">
      <w:pPr>
        <w:spacing w:after="100" w:line="240" w:lineRule="auto"/>
        <w:jc w:val="both"/>
      </w:pPr>
      <w:r>
        <w:rPr>
          <w:color w:val="000000"/>
        </w:rPr>
        <w:t>Todos somos culpables. Y esa conclusión plantea un problema que Pablo debe resolver antes de continuar con su presentación del evangelio. Él conocía muy bien la psicología del judío porque era judío y, antes de su conversión, había sido un opositor feroz del evangelio. Romanos 3:1–8 presenta un debate entre Pablo y un interlocutor judío imaginario que intenta rebatir la conclusión a la que Pablo acaba de llegar acerca de Israel.</w:t>
      </w:r>
    </w:p>
    <w:p w14:paraId="7028510B" w14:textId="77777777" w:rsidR="006A6204" w:rsidRDefault="00911968">
      <w:pPr>
        <w:spacing w:after="100" w:line="240" w:lineRule="auto"/>
        <w:jc w:val="both"/>
      </w:pPr>
      <w:r>
        <w:rPr>
          <w:color w:val="000000"/>
        </w:rPr>
        <w:t>Este pasaje no es sencillo. Los argumentos y contraargumentos no son familiares a nuestro oído contemporáneo. Es como entrar de repente en una conversación entre un astrofísico cristiano y otro astrofísico ateo: uno puede quedarse allí, como decimos, “como un pollo viendo televisión”, sin entender qué está pasando.</w:t>
      </w:r>
    </w:p>
    <w:p w14:paraId="55B9F9CC" w14:textId="77777777" w:rsidR="006A6204" w:rsidRDefault="00911968">
      <w:pPr>
        <w:spacing w:after="100" w:line="240" w:lineRule="auto"/>
        <w:jc w:val="both"/>
      </w:pPr>
      <w:r>
        <w:rPr>
          <w:color w:val="000000"/>
        </w:rPr>
        <w:t>Pero el interlocutor es imaginario; las objeciones no lo son. Pablo había escuchado argumentos de este tipo muchas veces mientras predicaba el evangelio en el mundo grecorromano y razonaba con los judíos. Por eso, antes de entrar en los detalles, necesitamos ver el panorama general: aquí aparecen cuatro objeciones y las respuestas de Pablo.</w:t>
      </w:r>
    </w:p>
    <w:p w14:paraId="5AB0E90A" w14:textId="77777777" w:rsidR="006A6204" w:rsidRDefault="00911968">
      <w:pPr>
        <w:spacing w:after="100" w:line="240" w:lineRule="auto"/>
        <w:jc w:val="both"/>
      </w:pPr>
      <w:r>
        <w:rPr>
          <w:color w:val="000000"/>
        </w:rPr>
        <w:t>Algunos comentaristas han dicho que, en cierto sentido, aquí Pablo está discutiendo con Pablo: el Pablo convertido responde al tipo de argumentos que el Pablo inconverso habría levantado contra el evangelio. No podemos convertir esa observación en una afirmación histórica que el texto no hace, pero sí ayuda a recordar que Pablo conocía este mundo desde dentro. Él había sido un judío celoso, orgulloso de sus privilegios y ferozmente opuesto al cristianismo.</w:t>
      </w:r>
    </w:p>
    <w:p w14:paraId="4FE90DFB" w14:textId="77777777" w:rsidR="006A6204" w:rsidRDefault="00911968">
      <w:pPr>
        <w:spacing w:after="0" w:line="240" w:lineRule="auto"/>
        <w:jc w:val="both"/>
      </w:pPr>
      <w:r>
        <w:rPr>
          <w:color w:val="000000"/>
        </w:rPr>
        <w:t>Por eso la discusión no es un ejercicio académico frío. Pablo sabe cómo razona el corazón religioso cuando escucha que sus privilegios no pueden salvarlo. Sabe cómo se defiende una conciencia que no quiere admitir su necesidad de una justicia ajena. Y esa es precisamente la razón por la que este pasaje, aunque difícil, tiene una enorme utilidad pastoral para nosotros.</w:t>
      </w:r>
    </w:p>
    <w:p w14:paraId="3ACA3EDC" w14:textId="77777777" w:rsidR="003A1D18" w:rsidRPr="003A1D18" w:rsidRDefault="003A1D18" w:rsidP="003A1D18">
      <w:pPr>
        <w:keepNext/>
        <w:shd w:val="clear" w:color="auto" w:fill="7F7F7F"/>
        <w:spacing w:before="160" w:after="80" w:line="240" w:lineRule="auto"/>
        <w:outlineLvl w:val="0"/>
        <w:rPr>
          <w:b/>
          <w:color w:val="000000" w:themeColor="text1"/>
          <w:sz w:val="24"/>
          <w:szCs w:val="24"/>
        </w:rPr>
      </w:pPr>
      <w:r w:rsidRPr="003A1D18">
        <w:rPr>
          <w:b/>
          <w:color w:val="FFFFFF"/>
          <w:sz w:val="28"/>
          <w:szCs w:val="24"/>
        </w:rPr>
        <w:t>PANORAMA GENERAL — CUATRO OBJECIONES CONTRA EL EVANGELIO</w:t>
      </w:r>
    </w:p>
    <w:p w14:paraId="7BDA4E3E" w14:textId="77777777" w:rsidR="00EF69A3" w:rsidRDefault="000C22BC">
      <w:pPr>
        <w:spacing w:after="0" w:line="240" w:lineRule="auto"/>
        <w:jc w:val="both"/>
      </w:pPr>
      <w:r>
        <w:rPr>
          <w:b/>
          <w:color w:val="000000"/>
        </w:rPr>
        <w:t xml:space="preserve">Romanos 3:1–8: </w:t>
      </w:r>
      <w:r>
        <w:rPr>
          <w:i/>
          <w:color w:val="000000"/>
        </w:rPr>
        <w:t>«</w:t>
      </w:r>
      <w:r>
        <w:rPr>
          <w:i/>
          <w:color w:val="000000"/>
          <w:vertAlign w:val="superscript"/>
        </w:rPr>
        <w:t>1</w:t>
      </w:r>
      <w:r>
        <w:rPr>
          <w:i/>
          <w:color w:val="000000"/>
        </w:rPr>
        <w:t xml:space="preserve"> </w:t>
      </w:r>
      <w:r w:rsidRPr="00831CA2">
        <w:rPr>
          <w:i/>
          <w:color w:val="000000"/>
        </w:rPr>
        <w:t xml:space="preserve">¿Qué ventaja </w:t>
      </w:r>
      <w:r>
        <w:rPr>
          <w:i/>
          <w:color w:val="000000"/>
        </w:rPr>
        <w:t xml:space="preserve">tiene, pues, el judío? ¿o de qué aprovecha la circuncisión? </w:t>
      </w:r>
      <w:r>
        <w:rPr>
          <w:i/>
          <w:color w:val="000000"/>
          <w:vertAlign w:val="superscript"/>
        </w:rPr>
        <w:t>2</w:t>
      </w:r>
      <w:r>
        <w:rPr>
          <w:i/>
          <w:color w:val="000000"/>
        </w:rPr>
        <w:t xml:space="preserve"> Mucho, en todas maneras. Primero, ciertamente, que les ha sido confiada la palabra de Dios. </w:t>
      </w:r>
      <w:r>
        <w:rPr>
          <w:i/>
          <w:color w:val="000000"/>
          <w:vertAlign w:val="superscript"/>
        </w:rPr>
        <w:t>3</w:t>
      </w:r>
      <w:r>
        <w:rPr>
          <w:i/>
          <w:color w:val="000000"/>
        </w:rPr>
        <w:t xml:space="preserve"> ¿Pues qué, si algunos de ellos han sido incrédulos? ¿Su incredulidad habrá hecho nula la fidelidad de Dios? </w:t>
      </w:r>
      <w:r>
        <w:rPr>
          <w:i/>
          <w:color w:val="000000"/>
          <w:vertAlign w:val="superscript"/>
        </w:rPr>
        <w:t>4</w:t>
      </w:r>
      <w:r>
        <w:rPr>
          <w:i/>
          <w:color w:val="000000"/>
        </w:rPr>
        <w:t xml:space="preserve"> De ninguna manera; antes bien sea Dios veraz, y todo hombre mentiroso; como está escrito: Para que seas justificado en tus palabras, Y venzas cuando fueres juzgado. </w:t>
      </w:r>
      <w:r>
        <w:rPr>
          <w:i/>
          <w:color w:val="000000"/>
          <w:vertAlign w:val="superscript"/>
        </w:rPr>
        <w:t>5</w:t>
      </w:r>
      <w:r>
        <w:rPr>
          <w:i/>
          <w:color w:val="000000"/>
        </w:rPr>
        <w:t xml:space="preserve"> Y si nuestra injusticia hace resaltar la justicia de Dios, ¿qué diremos? ¿Será injusto Dios que da castigo? (Hablo como hombre.) </w:t>
      </w:r>
      <w:r>
        <w:rPr>
          <w:i/>
          <w:color w:val="000000"/>
          <w:vertAlign w:val="superscript"/>
        </w:rPr>
        <w:t>6</w:t>
      </w:r>
      <w:r>
        <w:rPr>
          <w:i/>
          <w:color w:val="000000"/>
        </w:rPr>
        <w:t xml:space="preserve"> En ninguna manera; de otro modo, ¿cómo juzgaría Dios al mundo? </w:t>
      </w:r>
      <w:r>
        <w:rPr>
          <w:i/>
          <w:color w:val="000000"/>
          <w:vertAlign w:val="superscript"/>
        </w:rPr>
        <w:t>7</w:t>
      </w:r>
      <w:r>
        <w:rPr>
          <w:i/>
          <w:color w:val="000000"/>
        </w:rPr>
        <w:t xml:space="preserve"> Pero si por mi mentira la verdad de Dios abundó para su gloria, ¿por qué aún soy juzgado como pecador? </w:t>
      </w:r>
      <w:r>
        <w:rPr>
          <w:i/>
          <w:color w:val="000000"/>
          <w:vertAlign w:val="superscript"/>
        </w:rPr>
        <w:t>8</w:t>
      </w:r>
      <w:r>
        <w:rPr>
          <w:i/>
          <w:color w:val="000000"/>
        </w:rPr>
        <w:t xml:space="preserve"> ¿Y por qué no decir (como se nos calumnia, y como algunos, cuya condenación es justa, afirman que nosotros decimos): Hagamos males para que vengan bienes?»</w:t>
      </w:r>
    </w:p>
    <w:p w14:paraId="00F895F1" w14:textId="77777777" w:rsidR="006A6204" w:rsidRDefault="00911968" w:rsidP="003A1D18">
      <w:pPr>
        <w:keepNext/>
        <w:shd w:val="clear" w:color="auto" w:fill="E7E7E7"/>
        <w:spacing w:before="140" w:after="60" w:line="240" w:lineRule="auto"/>
        <w:outlineLvl w:val="1"/>
      </w:pPr>
      <w:r>
        <w:rPr>
          <w:b/>
          <w:color w:val="000000"/>
          <w:sz w:val="24"/>
        </w:rPr>
        <w:t>1. “SI EL VERDADERO JUDÍO LO ES INTERIORMENTE, ¿QUÉ VENTAJA TIENE ENTONCES ISRAEL?”</w:t>
      </w:r>
    </w:p>
    <w:p w14:paraId="5B9CE3F0" w14:textId="77777777" w:rsidR="00EF69A3" w:rsidRDefault="000C22BC">
      <w:pPr>
        <w:keepNext/>
        <w:spacing w:after="100" w:line="240" w:lineRule="auto"/>
        <w:jc w:val="both"/>
      </w:pPr>
      <w:r>
        <w:rPr>
          <w:b/>
          <w:color w:val="000000"/>
        </w:rPr>
        <w:t xml:space="preserve">Romanos 3:1–2: </w:t>
      </w:r>
      <w:r>
        <w:rPr>
          <w:i/>
          <w:color w:val="000000"/>
        </w:rPr>
        <w:t>«</w:t>
      </w:r>
      <w:r>
        <w:rPr>
          <w:i/>
          <w:color w:val="000000"/>
          <w:vertAlign w:val="superscript"/>
        </w:rPr>
        <w:t>1</w:t>
      </w:r>
      <w:r>
        <w:rPr>
          <w:i/>
          <w:color w:val="000000"/>
        </w:rPr>
        <w:t xml:space="preserve"> </w:t>
      </w:r>
      <w:r>
        <w:rPr>
          <w:i/>
          <w:color w:val="000000"/>
          <w:u w:val="single"/>
        </w:rPr>
        <w:t>¿Qué ventaja tiene</w:t>
      </w:r>
      <w:r>
        <w:rPr>
          <w:i/>
          <w:color w:val="000000"/>
        </w:rPr>
        <w:t xml:space="preserve">, pues, el judío? ¿o de qué aprovecha la circuncisión? </w:t>
      </w:r>
      <w:r>
        <w:rPr>
          <w:i/>
          <w:color w:val="000000"/>
          <w:vertAlign w:val="superscript"/>
        </w:rPr>
        <w:t>2</w:t>
      </w:r>
      <w:r>
        <w:rPr>
          <w:i/>
          <w:color w:val="000000"/>
        </w:rPr>
        <w:t xml:space="preserve"> Mucho, en todas maneras. Primero, ciertamente, que les ha sido confiada la palabra de Dios.»</w:t>
      </w:r>
    </w:p>
    <w:p w14:paraId="2CE16088" w14:textId="77777777" w:rsidR="006A6204" w:rsidRDefault="00911968" w:rsidP="003A1D18">
      <w:pPr>
        <w:spacing w:after="100" w:line="240" w:lineRule="auto"/>
        <w:jc w:val="both"/>
      </w:pPr>
      <w:r>
        <w:rPr>
          <w:color w:val="000000"/>
        </w:rPr>
        <w:t>Pablo acaba de afirmar que el verdadero judío es aquel a quien Dios ha circuncidado el corazón, sin importar raza o nacionalidad. Entonces surge la primera objeción: “¿Qué ventaja tiene, pues, el judío? ¿De qué aprovecha la circuncisión?”.</w:t>
      </w:r>
    </w:p>
    <w:p w14:paraId="5D410763" w14:textId="77777777" w:rsidR="006A6204" w:rsidRDefault="00911968" w:rsidP="003A1D18">
      <w:pPr>
        <w:spacing w:after="100" w:line="240" w:lineRule="auto"/>
        <w:jc w:val="both"/>
      </w:pPr>
      <w:r>
        <w:rPr>
          <w:color w:val="000000"/>
        </w:rPr>
        <w:t>El objetor está diciendo: “Espera, Pablo. ¿Estás diciendo que el judío no tiene ninguna ventaja sobre los gentiles? ¿Que todo lo que Dios hizo al llamar a Abraham, hacer pacto con él, darle la circuncisión como señal, confiar a Israel su Palabra, establecer el templo, los sacrificios y toda nuestra historia no tuvo valor? ¿Fue todo el Antiguo Testamento una pérdida de tiempo?”.</w:t>
      </w:r>
    </w:p>
    <w:p w14:paraId="22C553D5" w14:textId="77777777" w:rsidR="006A6204" w:rsidRDefault="00911968" w:rsidP="003A1D18">
      <w:pPr>
        <w:spacing w:after="0" w:line="240" w:lineRule="auto"/>
        <w:jc w:val="both"/>
      </w:pPr>
      <w:r>
        <w:rPr>
          <w:color w:val="000000"/>
        </w:rPr>
        <w:t xml:space="preserve">La objeción tiene fuerza precisamente porque los privilegios eran reales. Israel no se inventó el pacto, la ley ni el templo. Dios mismo los había dado. La equivocación estaba en convertir un privilegio redentor e histórico en una </w:t>
      </w:r>
      <w:r>
        <w:rPr>
          <w:color w:val="000000"/>
        </w:rPr>
        <w:lastRenderedPageBreak/>
        <w:t>garantía automática de salvación personal. Pablo no va a negar la ventaja; va a negar que esa ventaja pueda reemplazar la fe y el arrepentimiento.</w:t>
      </w:r>
    </w:p>
    <w:p w14:paraId="072DD751" w14:textId="77777777" w:rsidR="006A6204" w:rsidRDefault="00911968" w:rsidP="003A1D18">
      <w:pPr>
        <w:keepNext/>
        <w:shd w:val="clear" w:color="auto" w:fill="E7E7E7"/>
        <w:spacing w:before="140" w:after="60" w:line="240" w:lineRule="auto"/>
        <w:outlineLvl w:val="1"/>
      </w:pPr>
      <w:r>
        <w:rPr>
          <w:b/>
          <w:color w:val="000000"/>
          <w:sz w:val="24"/>
        </w:rPr>
        <w:t>2. “SI ALGUNOS FUERON INCRÉDULOS, ¿SU INCREDULIDAD ANULA LA FIDELIDAD DE DIOS?”</w:t>
      </w:r>
    </w:p>
    <w:p w14:paraId="04A9F61A" w14:textId="77777777" w:rsidR="00EF69A3" w:rsidRDefault="000C22BC">
      <w:pPr>
        <w:keepNext/>
        <w:spacing w:after="100" w:line="240" w:lineRule="auto"/>
        <w:jc w:val="both"/>
      </w:pPr>
      <w:r>
        <w:rPr>
          <w:b/>
          <w:color w:val="000000"/>
        </w:rPr>
        <w:t xml:space="preserve">Romanos 3:3–4: </w:t>
      </w:r>
      <w:r>
        <w:rPr>
          <w:i/>
          <w:color w:val="000000"/>
        </w:rPr>
        <w:t>«</w:t>
      </w:r>
      <w:r>
        <w:rPr>
          <w:i/>
          <w:color w:val="000000"/>
          <w:vertAlign w:val="superscript"/>
        </w:rPr>
        <w:t>3</w:t>
      </w:r>
      <w:r>
        <w:rPr>
          <w:i/>
          <w:color w:val="000000"/>
        </w:rPr>
        <w:t xml:space="preserve"> ¿Pues qué, si algunos de ellos han sido incrédulos? ¿Su incredulidad habrá hecho nula </w:t>
      </w:r>
      <w:r>
        <w:rPr>
          <w:i/>
          <w:color w:val="000000"/>
          <w:u w:val="single"/>
        </w:rPr>
        <w:t>la fidelidad de Dios</w:t>
      </w:r>
      <w:r>
        <w:rPr>
          <w:i/>
          <w:color w:val="000000"/>
        </w:rPr>
        <w:t xml:space="preserve">? </w:t>
      </w:r>
      <w:r>
        <w:rPr>
          <w:i/>
          <w:color w:val="000000"/>
          <w:vertAlign w:val="superscript"/>
        </w:rPr>
        <w:t>4</w:t>
      </w:r>
      <w:r>
        <w:rPr>
          <w:i/>
          <w:color w:val="000000"/>
        </w:rPr>
        <w:t xml:space="preserve"> De ninguna manera; antes bien sea Dios veraz, y todo hombre mentiroso; como está escrito: Para que seas justificado en tus palabras, Y venzas cuando fueres juzgado.»</w:t>
      </w:r>
    </w:p>
    <w:p w14:paraId="0752F55A" w14:textId="77777777" w:rsidR="006A6204" w:rsidRDefault="00911968" w:rsidP="003A1D18">
      <w:pPr>
        <w:spacing w:after="100" w:line="240" w:lineRule="auto"/>
        <w:jc w:val="both"/>
      </w:pPr>
      <w:r>
        <w:rPr>
          <w:color w:val="000000"/>
        </w:rPr>
        <w:t>La primera objeción conduce a la segunda: si Dios prometió bendecir a Israel, ¿puede la incredulidad humana cancelar esas promesas? El interlocutor pregunta si la fidelidad de Dios termina dependiendo de la fidelidad del hombre.</w:t>
      </w:r>
    </w:p>
    <w:p w14:paraId="149B3020" w14:textId="77777777" w:rsidR="006A6204" w:rsidRDefault="00911968" w:rsidP="003A1D18">
      <w:pPr>
        <w:spacing w:after="100" w:line="240" w:lineRule="auto"/>
        <w:jc w:val="both"/>
      </w:pPr>
      <w:r>
        <w:rPr>
          <w:color w:val="000000"/>
        </w:rPr>
        <w:t>El objetor recuerda las promesas hechas a Abraham: Dios había prometido bendecirlo, hacer de él una gran nación y bendecir por medio de su descendencia a las familias de la tierra. De manera que la pregunta pretende encerrar a Pablo: “Si Dios prometió bendecir a Israel, ¿cómo puedes afirmar ahora que muchos israelitas están bajo condenación? ¿No significaría eso que la promesa de Dios fracasó?”.</w:t>
      </w:r>
    </w:p>
    <w:p w14:paraId="2091F878" w14:textId="77777777" w:rsidR="006A6204" w:rsidRDefault="00911968" w:rsidP="003A1D18">
      <w:pPr>
        <w:spacing w:after="0" w:line="240" w:lineRule="auto"/>
        <w:jc w:val="both"/>
      </w:pPr>
      <w:r>
        <w:rPr>
          <w:color w:val="000000"/>
        </w:rPr>
        <w:t>La lógica parece ser: “Sí, Pablo, debemos creer. Pero Dios nos escogió como pueblo; nos dio la señal del pacto; prometió bendecirnos. Si Él prometió, tiene que cumplir, porque su fidelidad no puede depender de la nuestra”. Más adelante Pablo volverá a esta cuestión con mayor amplitud en Romanos 9–11.</w:t>
      </w:r>
    </w:p>
    <w:p w14:paraId="1AF5D9F4" w14:textId="77777777" w:rsidR="006A6204" w:rsidRDefault="00911968" w:rsidP="003A1D18">
      <w:pPr>
        <w:keepNext/>
        <w:shd w:val="clear" w:color="auto" w:fill="E7E7E7"/>
        <w:spacing w:before="140" w:after="60" w:line="240" w:lineRule="auto"/>
        <w:outlineLvl w:val="1"/>
      </w:pPr>
      <w:r>
        <w:rPr>
          <w:b/>
          <w:color w:val="000000"/>
          <w:sz w:val="24"/>
        </w:rPr>
        <w:t>3. “SI NUESTRA INJUSTICIA HACE RESALTAR LA JUSTICIA DE DIOS, ¿CÓMO PUEDE DIOS CASTIGARNOS?”</w:t>
      </w:r>
    </w:p>
    <w:p w14:paraId="64B72E9E" w14:textId="77777777" w:rsidR="00EF69A3" w:rsidRDefault="000C22BC">
      <w:pPr>
        <w:keepNext/>
        <w:spacing w:after="100" w:line="240" w:lineRule="auto"/>
        <w:jc w:val="both"/>
      </w:pPr>
      <w:r>
        <w:rPr>
          <w:b/>
          <w:color w:val="000000"/>
        </w:rPr>
        <w:t xml:space="preserve">Romanos 3:5–6: </w:t>
      </w:r>
      <w:r>
        <w:rPr>
          <w:i/>
          <w:color w:val="000000"/>
        </w:rPr>
        <w:t>«</w:t>
      </w:r>
      <w:r>
        <w:rPr>
          <w:i/>
          <w:color w:val="000000"/>
          <w:vertAlign w:val="superscript"/>
        </w:rPr>
        <w:t>5</w:t>
      </w:r>
      <w:r>
        <w:rPr>
          <w:i/>
          <w:color w:val="000000"/>
        </w:rPr>
        <w:t xml:space="preserve"> Y si nuestra injusticia hace resaltar la justicia de Dios, ¿qué diremos? </w:t>
      </w:r>
      <w:r>
        <w:rPr>
          <w:i/>
          <w:color w:val="000000"/>
          <w:u w:val="single"/>
        </w:rPr>
        <w:t>¿Será injusto Dios</w:t>
      </w:r>
      <w:r>
        <w:rPr>
          <w:i/>
          <w:color w:val="000000"/>
        </w:rPr>
        <w:t xml:space="preserve"> que da castigo? (Hablo como hombre.) </w:t>
      </w:r>
      <w:r>
        <w:rPr>
          <w:i/>
          <w:color w:val="000000"/>
          <w:vertAlign w:val="superscript"/>
        </w:rPr>
        <w:t>6</w:t>
      </w:r>
      <w:r>
        <w:rPr>
          <w:i/>
          <w:color w:val="000000"/>
        </w:rPr>
        <w:t xml:space="preserve"> En ninguna manera; de otro modo, ¿cómo juzgaría Dios al mundo?»</w:t>
      </w:r>
    </w:p>
    <w:p w14:paraId="62846074" w14:textId="77777777" w:rsidR="006A6204" w:rsidRDefault="00911968" w:rsidP="003A1D18">
      <w:pPr>
        <w:spacing w:after="100" w:line="240" w:lineRule="auto"/>
        <w:jc w:val="both"/>
      </w:pPr>
      <w:r>
        <w:rPr>
          <w:color w:val="000000"/>
        </w:rPr>
        <w:t>La tercera objeción sube de tono. El objetor razona: “Si mi injusticia sirve como fondo negro sobre el cual resplandece la justicia de Dios, entonces mi pecado está dándole a Dios la oportunidad de mostrar más ampliamente su justicia, su misericordia y su gloria. ¿Cómo puede castigarme por algo que, al final, hace que Él se vea mejor?”.</w:t>
      </w:r>
    </w:p>
    <w:p w14:paraId="0B75220D" w14:textId="77777777" w:rsidR="006A6204" w:rsidRDefault="00911968" w:rsidP="003A1D18">
      <w:pPr>
        <w:spacing w:after="0" w:line="240" w:lineRule="auto"/>
        <w:jc w:val="both"/>
      </w:pPr>
      <w:r>
        <w:rPr>
          <w:color w:val="000000"/>
        </w:rPr>
        <w:t>Llevado a su extremo, el argumento afirma que Dios debería agradecernos nuestros pecados porque le dan ocasión de exhibir la gloria de su salvación.</w:t>
      </w:r>
    </w:p>
    <w:p w14:paraId="27A81362" w14:textId="77777777" w:rsidR="006A6204" w:rsidRDefault="00911968" w:rsidP="003A1D18">
      <w:pPr>
        <w:keepNext/>
        <w:shd w:val="clear" w:color="auto" w:fill="E7E7E7"/>
        <w:spacing w:before="140" w:after="60" w:line="240" w:lineRule="auto"/>
        <w:outlineLvl w:val="1"/>
      </w:pPr>
      <w:r>
        <w:rPr>
          <w:b/>
          <w:color w:val="000000"/>
          <w:sz w:val="24"/>
        </w:rPr>
        <w:t>4. “SI MI MENTIRA HACE ABUNDAR LA VERDAD DE DIOS PARA SU GLORIA, ¿POR QUÉ SOY JUZGADO?”</w:t>
      </w:r>
    </w:p>
    <w:p w14:paraId="75FC5517" w14:textId="77777777" w:rsidR="00EF69A3" w:rsidRDefault="000C22BC">
      <w:pPr>
        <w:keepNext/>
        <w:spacing w:after="100" w:line="240" w:lineRule="auto"/>
        <w:jc w:val="both"/>
      </w:pPr>
      <w:r>
        <w:rPr>
          <w:b/>
          <w:color w:val="000000"/>
        </w:rPr>
        <w:t xml:space="preserve">Romanos 3:7–8: </w:t>
      </w:r>
      <w:r>
        <w:rPr>
          <w:i/>
          <w:color w:val="000000"/>
        </w:rPr>
        <w:t>«</w:t>
      </w:r>
      <w:r>
        <w:rPr>
          <w:i/>
          <w:color w:val="000000"/>
          <w:vertAlign w:val="superscript"/>
        </w:rPr>
        <w:t>7</w:t>
      </w:r>
      <w:r>
        <w:rPr>
          <w:i/>
          <w:color w:val="000000"/>
        </w:rPr>
        <w:t xml:space="preserve"> Pero si por mi mentira la verdad de Dios abundó para su gloria, </w:t>
      </w:r>
      <w:r>
        <w:rPr>
          <w:i/>
          <w:color w:val="000000"/>
          <w:u w:val="single"/>
        </w:rPr>
        <w:t>¿por qué aún soy juzgado como pecador?</w:t>
      </w:r>
      <w:r>
        <w:rPr>
          <w:i/>
          <w:color w:val="000000"/>
        </w:rPr>
        <w:t xml:space="preserve"> </w:t>
      </w:r>
      <w:r>
        <w:rPr>
          <w:i/>
          <w:color w:val="000000"/>
          <w:vertAlign w:val="superscript"/>
        </w:rPr>
        <w:t>8</w:t>
      </w:r>
      <w:r>
        <w:rPr>
          <w:i/>
          <w:color w:val="000000"/>
        </w:rPr>
        <w:t xml:space="preserve"> ¿Y por qué no decir (como se nos calumnia, y como algunos, cuya condenación es justa, afirman que nosotros decimos): Hagamos males para que vengan bienes?»</w:t>
      </w:r>
    </w:p>
    <w:p w14:paraId="6C593FED" w14:textId="77777777" w:rsidR="006A6204" w:rsidRDefault="00911968" w:rsidP="003A1D18">
      <w:pPr>
        <w:spacing w:after="100" w:line="240" w:lineRule="auto"/>
        <w:jc w:val="both"/>
      </w:pPr>
      <w:r>
        <w:rPr>
          <w:color w:val="000000"/>
        </w:rPr>
        <w:t>La cuarta objeción es parecida, pero aún más perversa: “Si mientras mayor sea mi pecado, mayor será la misericordia que Dios puede exhibir al perdonarme, ¿no deberíamos hacer males para que vengan bienes?”.</w:t>
      </w:r>
    </w:p>
    <w:p w14:paraId="36F64895" w14:textId="77777777" w:rsidR="006A6204" w:rsidRDefault="00911968" w:rsidP="003A1D18">
      <w:pPr>
        <w:spacing w:after="100" w:line="240" w:lineRule="auto"/>
        <w:jc w:val="both"/>
      </w:pPr>
      <w:r>
        <w:rPr>
          <w:color w:val="000000"/>
        </w:rPr>
        <w:t>Pablo añade que algunos calumniaban su mensaje precisamente de esa manera. Es la caricatura clásica de la doctrina de la gracia: “Si la salvación es por gracia y no por obras, entonces puedo convertirme y vivir como me dé la gana”. Pablo dice claramente que eso no es lo que enseña.</w:t>
      </w:r>
    </w:p>
    <w:p w14:paraId="214B3BBF" w14:textId="77777777" w:rsidR="006A6204" w:rsidRDefault="00911968" w:rsidP="003A1D18">
      <w:pPr>
        <w:spacing w:after="100" w:line="240" w:lineRule="auto"/>
        <w:jc w:val="both"/>
      </w:pPr>
      <w:r>
        <w:rPr>
          <w:color w:val="000000"/>
        </w:rPr>
        <w:t>Esa acusación no desapareció con el primer siglo. El argumento sigue siendo: “Si la salvación es por gracia y no por obras, entonces puedo vivir como me dé la gana”. Pablo dice que esa conclusión es una calumnia contra su enseñanza.</w:t>
      </w:r>
    </w:p>
    <w:p w14:paraId="5E3FCA07" w14:textId="77777777" w:rsidR="006A6204" w:rsidRDefault="00911968" w:rsidP="003A1D18">
      <w:pPr>
        <w:spacing w:after="100" w:line="240" w:lineRule="auto"/>
        <w:jc w:val="both"/>
      </w:pPr>
      <w:r>
        <w:rPr>
          <w:color w:val="000000"/>
        </w:rPr>
        <w:t>Ese ha sido también uno de los argumentos tradicionales del catolicismo romano contra la doctrina protestante de la justificación por la fe sola: “Si quitan las obras del fundamento de la justificación, abrirán la puerta a que la gente viva como quiera”. Pablo ya conocía la calumnia muchos siglos antes de la Reforma. Su respuesta no es abandonar la gracia, sino mostrar que la gracia verdadera jamás produce licencia para pecar.</w:t>
      </w:r>
    </w:p>
    <w:p w14:paraId="50365EDC" w14:textId="77777777" w:rsidR="006A6204" w:rsidRDefault="00911968" w:rsidP="003A1D18">
      <w:pPr>
        <w:spacing w:after="100" w:line="240" w:lineRule="auto"/>
        <w:jc w:val="both"/>
      </w:pPr>
      <w:r>
        <w:rPr>
          <w:color w:val="000000"/>
        </w:rPr>
        <w:t>Y cuidado con otra versión más sutil de la misma lógica: pensar que un pasado más escandaloso siempre produce un testimonio mejor. Algunos piensan: “Yo nací en un hogar cristiano; mi testimonio no parece tan impresionante”. Pero si esa lógica fuera correcta, tendríamos que concluir que conviene pecar mucho antes de convertirnos para que después la salvación parezca más poderosa. Eso contradice la bienaventuranza del Salmo 1.</w:t>
      </w:r>
    </w:p>
    <w:p w14:paraId="50E2027A" w14:textId="77777777" w:rsidR="006A6204" w:rsidRDefault="00911968" w:rsidP="003A1D18">
      <w:pPr>
        <w:spacing w:after="0" w:line="240" w:lineRule="auto"/>
        <w:jc w:val="both"/>
      </w:pPr>
      <w:r>
        <w:rPr>
          <w:color w:val="000000"/>
        </w:rPr>
        <w:t>A veces incluso los creyentes pueden pensar de una manera semejante al valorar testimonios espectaculares: “Si yo hubiera sido ladrón, drogadicto o alcohólico y luego Dios me hubiera rescatado, mi testimonio daría más gloria a Dios”. No. No debemos pecar más para hacer más impresionante la gracia. El camino bienaventurado sigue siendo no andar en consejo de malos y vivir bajo la Palabra de Dios.</w:t>
      </w:r>
    </w:p>
    <w:p w14:paraId="0985D306" w14:textId="77777777" w:rsidR="006A6204" w:rsidRPr="003A1D18" w:rsidRDefault="00911968">
      <w:pPr>
        <w:keepNext/>
        <w:shd w:val="clear" w:color="auto" w:fill="7F7F7F"/>
        <w:spacing w:before="160" w:after="80" w:line="240" w:lineRule="auto"/>
        <w:outlineLvl w:val="0"/>
        <w:rPr>
          <w:sz w:val="26"/>
          <w:szCs w:val="26"/>
        </w:rPr>
      </w:pPr>
      <w:r w:rsidRPr="003A1D18">
        <w:rPr>
          <w:b/>
          <w:color w:val="FFFFFF"/>
          <w:sz w:val="28"/>
          <w:szCs w:val="26"/>
        </w:rPr>
        <w:t>I. LA NATURALEZA DE LAS OBJECIONES</w:t>
      </w:r>
    </w:p>
    <w:p w14:paraId="6DFD3257" w14:textId="77777777" w:rsidR="00EF69A3" w:rsidRDefault="000C22BC">
      <w:pPr>
        <w:spacing w:after="100" w:line="240" w:lineRule="auto"/>
        <w:jc w:val="both"/>
      </w:pPr>
      <w:r>
        <w:rPr>
          <w:b/>
          <w:color w:val="000000"/>
        </w:rPr>
        <w:t xml:space="preserve">Romanos 3:1, 3, 5, 7–8: </w:t>
      </w:r>
      <w:r>
        <w:rPr>
          <w:i/>
          <w:color w:val="000000"/>
        </w:rPr>
        <w:t>«</w:t>
      </w:r>
      <w:r>
        <w:rPr>
          <w:i/>
          <w:color w:val="000000"/>
          <w:vertAlign w:val="superscript"/>
        </w:rPr>
        <w:t>1</w:t>
      </w:r>
      <w:r>
        <w:rPr>
          <w:i/>
          <w:color w:val="000000"/>
        </w:rPr>
        <w:t xml:space="preserve"> ¿Qué ventaja tiene, pues, el judío? ¿o de qué aprovecha la circuncisión? </w:t>
      </w:r>
      <w:r>
        <w:rPr>
          <w:i/>
          <w:color w:val="000000"/>
          <w:vertAlign w:val="superscript"/>
        </w:rPr>
        <w:t>3</w:t>
      </w:r>
      <w:r>
        <w:rPr>
          <w:i/>
          <w:color w:val="000000"/>
        </w:rPr>
        <w:t xml:space="preserve"> ¿Pues qué, si algunos de ellos han sido incrédulos? ¿Su incredulidad habrá hecho nula la fidelidad de Dios? </w:t>
      </w:r>
      <w:r>
        <w:rPr>
          <w:i/>
          <w:color w:val="000000"/>
          <w:vertAlign w:val="superscript"/>
        </w:rPr>
        <w:t>5</w:t>
      </w:r>
      <w:r>
        <w:rPr>
          <w:i/>
          <w:color w:val="000000"/>
        </w:rPr>
        <w:t xml:space="preserve"> Y si nuestra injusticia hace resaltar la justicia de Dios, ¿qué diremos? ¿Será injusto Dios que da castigo? (Hablo como hombre.) </w:t>
      </w:r>
      <w:r>
        <w:rPr>
          <w:i/>
          <w:color w:val="000000"/>
          <w:vertAlign w:val="superscript"/>
        </w:rPr>
        <w:t>7</w:t>
      </w:r>
      <w:r>
        <w:rPr>
          <w:i/>
          <w:color w:val="000000"/>
        </w:rPr>
        <w:t xml:space="preserve"> Pero si </w:t>
      </w:r>
      <w:r>
        <w:rPr>
          <w:i/>
          <w:color w:val="000000"/>
        </w:rPr>
        <w:lastRenderedPageBreak/>
        <w:t xml:space="preserve">por mi mentira la verdad de Dios abundó para su gloria, ¿por qué aún soy juzgado como pecador? </w:t>
      </w:r>
      <w:r>
        <w:rPr>
          <w:i/>
          <w:color w:val="000000"/>
          <w:vertAlign w:val="superscript"/>
        </w:rPr>
        <w:t>8</w:t>
      </w:r>
      <w:r>
        <w:rPr>
          <w:i/>
          <w:color w:val="000000"/>
        </w:rPr>
        <w:t xml:space="preserve"> ¿Y por qué no decir (como se nos calumnia, y como algunos, cuya condenación es justa, afirman que nosotros decimos): </w:t>
      </w:r>
      <w:r>
        <w:rPr>
          <w:i/>
          <w:color w:val="000000"/>
          <w:u w:val="single"/>
        </w:rPr>
        <w:t>Hagamos males para que vengan bienes</w:t>
      </w:r>
      <w:r>
        <w:rPr>
          <w:i/>
          <w:color w:val="000000"/>
        </w:rPr>
        <w:t>?»</w:t>
      </w:r>
    </w:p>
    <w:p w14:paraId="25813768" w14:textId="77777777" w:rsidR="006A6204" w:rsidRDefault="00911968">
      <w:pPr>
        <w:spacing w:after="100" w:line="240" w:lineRule="auto"/>
        <w:jc w:val="both"/>
      </w:pPr>
      <w:r>
        <w:rPr>
          <w:color w:val="000000"/>
        </w:rPr>
        <w:t>Para ordenar pastoralmente la naturaleza de estas objeciones, conviene observar una exposición de Edward “Ted” Donnelly sobre este mismo pasaje.</w:t>
      </w:r>
    </w:p>
    <w:p w14:paraId="693757BC" w14:textId="77777777" w:rsidR="00EF69A3" w:rsidRDefault="000C22BC">
      <w:pPr>
        <w:spacing w:after="100" w:line="240" w:lineRule="auto"/>
        <w:jc w:val="both"/>
      </w:pPr>
      <w:r>
        <w:rPr>
          <w:b/>
          <w:color w:val="000000"/>
        </w:rPr>
        <w:t xml:space="preserve">Edward “Ted” Donnelly: </w:t>
      </w:r>
      <w:r>
        <w:rPr>
          <w:i/>
          <w:color w:val="000000"/>
        </w:rPr>
        <w:t>en su sermón «Argumentando con Dios», dentro de la serie «Exposición de Romanos», señala que las objeciones que Pablo enfrenta pueden observarse pastoralmente a través de tres características principales.</w:t>
      </w:r>
      <w:r>
        <w:rPr>
          <w:vertAlign w:val="superscript"/>
        </w:rPr>
        <w:t>[</w:t>
      </w:r>
      <w:r>
        <w:rPr>
          <w:rStyle w:val="Refdenotaalpie1"/>
          <w:color w:val="000000"/>
          <w:sz w:val="23"/>
        </w:rPr>
        <w:footnoteReference w:id="1"/>
      </w:r>
      <w:r>
        <w:rPr>
          <w:vertAlign w:val="superscript"/>
        </w:rPr>
        <w:t>]</w:t>
      </w:r>
    </w:p>
    <w:p w14:paraId="0B2DC807" w14:textId="77777777" w:rsidR="00EF69A3" w:rsidRDefault="000C22BC">
      <w:pPr>
        <w:spacing w:after="0" w:line="240" w:lineRule="auto"/>
        <w:jc w:val="both"/>
      </w:pPr>
      <w:r>
        <w:rPr>
          <w:color w:val="000000"/>
        </w:rPr>
        <w:t>Esta organización ayuda a ver con claridad el movimiento del pasaje: las objeciones desvían la atención de lo decisivo, se multiplican y terminan volviéndose cada vez más irreverentes.</w:t>
      </w:r>
    </w:p>
    <w:p w14:paraId="765F6A43" w14:textId="77777777" w:rsidR="006A6204" w:rsidRDefault="00911968" w:rsidP="003A1D18">
      <w:pPr>
        <w:keepNext/>
        <w:shd w:val="clear" w:color="auto" w:fill="E7E7E7"/>
        <w:spacing w:before="140" w:after="60" w:line="240" w:lineRule="auto"/>
        <w:outlineLvl w:val="1"/>
      </w:pPr>
      <w:r>
        <w:rPr>
          <w:b/>
          <w:color w:val="000000"/>
          <w:sz w:val="24"/>
        </w:rPr>
        <w:t>1. DESVÍAN LA ATENCIÓN DE LO QUE REALMENTE IMPORTA</w:t>
      </w:r>
    </w:p>
    <w:p w14:paraId="457C959C" w14:textId="77777777" w:rsidR="00EF69A3" w:rsidRDefault="000C22BC">
      <w:pPr>
        <w:keepNext/>
        <w:spacing w:after="100" w:line="240" w:lineRule="auto"/>
        <w:jc w:val="both"/>
      </w:pPr>
      <w:r>
        <w:rPr>
          <w:b/>
          <w:color w:val="000000"/>
        </w:rPr>
        <w:t xml:space="preserve">Romanos 3:1: </w:t>
      </w:r>
      <w:r>
        <w:rPr>
          <w:i/>
          <w:color w:val="000000"/>
        </w:rPr>
        <w:t>«</w:t>
      </w:r>
      <w:r>
        <w:rPr>
          <w:i/>
          <w:color w:val="000000"/>
          <w:vertAlign w:val="superscript"/>
        </w:rPr>
        <w:t>1</w:t>
      </w:r>
      <w:r>
        <w:rPr>
          <w:i/>
          <w:color w:val="000000"/>
        </w:rPr>
        <w:t xml:space="preserve"> </w:t>
      </w:r>
      <w:r>
        <w:rPr>
          <w:i/>
          <w:color w:val="000000"/>
          <w:u w:val="single"/>
        </w:rPr>
        <w:t>¿Qué ventaja</w:t>
      </w:r>
      <w:r>
        <w:rPr>
          <w:i/>
          <w:color w:val="000000"/>
        </w:rPr>
        <w:t xml:space="preserve"> tiene, pues, el judío? ¿o de qué aprovecha la circuncisión?»</w:t>
      </w:r>
    </w:p>
    <w:p w14:paraId="57845285" w14:textId="77777777" w:rsidR="006A6204" w:rsidRDefault="00911968" w:rsidP="003A1D18">
      <w:pPr>
        <w:spacing w:after="100" w:line="240" w:lineRule="auto"/>
        <w:jc w:val="both"/>
      </w:pPr>
      <w:r>
        <w:rPr>
          <w:color w:val="000000"/>
        </w:rPr>
        <w:t>Estas preguntas pueden sonar profundas, pero están desviando la atención del problema central: si Dios es perfectamente justo y nosotros somos injustos, ¿cómo podremos presentarnos delante de Él cuando tengamos que darle cuenta de nuestra vida?</w:t>
      </w:r>
    </w:p>
    <w:p w14:paraId="0A5E91C9" w14:textId="77777777" w:rsidR="006A6204" w:rsidRDefault="00911968" w:rsidP="003A1D18">
      <w:pPr>
        <w:spacing w:after="100" w:line="240" w:lineRule="auto"/>
        <w:jc w:val="both"/>
      </w:pPr>
      <w:r>
        <w:rPr>
          <w:b/>
          <w:color w:val="000000"/>
        </w:rPr>
        <w:t xml:space="preserve">Hebreos 4:13: </w:t>
      </w:r>
      <w:r>
        <w:rPr>
          <w:i/>
          <w:color w:val="000000"/>
        </w:rPr>
        <w:t>«</w:t>
      </w:r>
      <w:r>
        <w:rPr>
          <w:i/>
          <w:color w:val="000000"/>
          <w:vertAlign w:val="superscript"/>
        </w:rPr>
        <w:t>13</w:t>
      </w:r>
      <w:r>
        <w:rPr>
          <w:i/>
          <w:color w:val="000000"/>
        </w:rPr>
        <w:t xml:space="preserve"> Y no hay cosa creada que no sea manifiesta en su presencia; antes bien todas las cosas están desnudas y abiertas a los ojos de aquel a quien tenemos que dar cuenta.»</w:t>
      </w:r>
    </w:p>
    <w:p w14:paraId="690B7AD9" w14:textId="77777777" w:rsidR="006A6204" w:rsidRDefault="00911968" w:rsidP="003A1D18">
      <w:pPr>
        <w:spacing w:after="100" w:line="240" w:lineRule="auto"/>
        <w:jc w:val="both"/>
      </w:pPr>
      <w:r>
        <w:rPr>
          <w:color w:val="000000"/>
        </w:rPr>
        <w:t>Ese problema nos compete a todos. Pero el objetor quiere trasladar la conversación hacia otra cuestión. La mujer samaritana hizo algo parecido: cuando Jesús tocó el punto de su pecado, ella desvió la conversación hacia la controversia sobre el lugar correcto de adoración. El asunto tenía importancia, pero no era lo más urgente para su alma.</w:t>
      </w:r>
    </w:p>
    <w:p w14:paraId="7874C4D3" w14:textId="77777777" w:rsidR="00A91A1E" w:rsidRPr="00831CA2" w:rsidRDefault="0087028D">
      <w:pPr>
        <w:keepNext/>
        <w:shd w:val="clear" w:color="auto" w:fill="F2F2F2"/>
        <w:spacing w:after="60" w:line="240" w:lineRule="auto"/>
        <w:outlineLvl w:val="2"/>
        <w:rPr>
          <w:b/>
          <w:i/>
          <w:iCs/>
        </w:rPr>
      </w:pPr>
      <w:r w:rsidRPr="00831CA2">
        <w:rPr>
          <w:b/>
          <w:i/>
          <w:iCs/>
          <w:color w:val="000000"/>
          <w:sz w:val="24"/>
        </w:rPr>
        <w:t>Preguntas que desvían la conciencia</w:t>
      </w:r>
    </w:p>
    <w:p w14:paraId="32AFC55E" w14:textId="77777777" w:rsidR="00A91A1E" w:rsidRDefault="0087028D">
      <w:pPr>
        <w:keepNext/>
        <w:spacing w:after="100" w:line="240" w:lineRule="auto"/>
        <w:jc w:val="both"/>
      </w:pPr>
      <w:r>
        <w:rPr>
          <w:b/>
          <w:color w:val="000000"/>
        </w:rPr>
        <w:t xml:space="preserve">Romanos 3:1: </w:t>
      </w:r>
      <w:r>
        <w:rPr>
          <w:i/>
          <w:color w:val="000000"/>
        </w:rPr>
        <w:t>«</w:t>
      </w:r>
      <w:r>
        <w:rPr>
          <w:i/>
          <w:color w:val="000000"/>
          <w:vertAlign w:val="superscript"/>
        </w:rPr>
        <w:t>1</w:t>
      </w:r>
      <w:r>
        <w:rPr>
          <w:i/>
          <w:color w:val="000000"/>
        </w:rPr>
        <w:t xml:space="preserve"> </w:t>
      </w:r>
      <w:r>
        <w:rPr>
          <w:i/>
          <w:color w:val="000000"/>
          <w:u w:val="single"/>
        </w:rPr>
        <w:t>¿Qué ventaja</w:t>
      </w:r>
      <w:r>
        <w:rPr>
          <w:i/>
          <w:color w:val="000000"/>
        </w:rPr>
        <w:t xml:space="preserve"> tiene, pues, el judío? ¿o de qué aprovecha la circuncisión?»</w:t>
      </w:r>
    </w:p>
    <w:p w14:paraId="1C338496" w14:textId="77777777" w:rsidR="006A6204" w:rsidRDefault="00911968" w:rsidP="003A1D18">
      <w:pPr>
        <w:spacing w:after="100" w:line="240" w:lineRule="auto"/>
        <w:jc w:val="both"/>
      </w:pPr>
      <w:r>
        <w:rPr>
          <w:color w:val="000000"/>
        </w:rPr>
        <w:t>Algo semejante ocurre cuando estamos predicando el evangelio y alguien comienza a sentir el aguijón de la culpa. De repente aparecen preguntas sobre los dinosaurios, la esposa de Caín, la vida extraterrestre o “¿qué va a pasar con los que nunca han oído el evangelio?”. Algunas de esas preguntas pueden tener interés, pero muchas veces se usan para no mirar el asunto decisivo.</w:t>
      </w:r>
    </w:p>
    <w:p w14:paraId="7F72355F" w14:textId="5D67459D" w:rsidR="006A6204" w:rsidRDefault="00911968" w:rsidP="003A1D18">
      <w:pPr>
        <w:spacing w:after="100" w:line="240" w:lineRule="auto"/>
        <w:jc w:val="both"/>
      </w:pPr>
      <w:r>
        <w:rPr>
          <w:b/>
          <w:color w:val="000000"/>
        </w:rPr>
        <w:t xml:space="preserve">Sugel Michelén: </w:t>
      </w:r>
      <w:r>
        <w:rPr>
          <w:i/>
          <w:color w:val="000000"/>
        </w:rPr>
        <w:t>recuerda una respuesta humorística sobre la esposa de Caín: alguien preguntó al objetor si era casado y, al responder que sí, le preguntó por qué se interesaba en la mujer de otro. El ejemplo muestra cómo ciertas preguntas pueden servir para evitar el examen de nuestra propia condición delante de Dios.</w:t>
      </w:r>
    </w:p>
    <w:p w14:paraId="5B767745" w14:textId="77777777" w:rsidR="006A6204" w:rsidRDefault="00911968" w:rsidP="003A1D18">
      <w:pPr>
        <w:spacing w:after="100" w:line="240" w:lineRule="auto"/>
        <w:jc w:val="both"/>
      </w:pPr>
      <w:r>
        <w:rPr>
          <w:color w:val="000000"/>
        </w:rPr>
        <w:t>Mi amigo, antes de preguntar qué pasará con el que nunca oyó, pregúntate qué pasará contigo, que sí has oído. ¿Te has detenido a pensar que cada segundo de tu existencia tú y yo quedamos cortos del mandamiento supremo de amar al Señor nuestro Dios con todo el corazón, toda el alma, toda la mente y todas las fuerzas?</w:t>
      </w:r>
    </w:p>
    <w:p w14:paraId="6ACA7259" w14:textId="77777777" w:rsidR="006A6204" w:rsidRDefault="00911968" w:rsidP="003A1D18">
      <w:pPr>
        <w:spacing w:after="100" w:line="240" w:lineRule="auto"/>
        <w:jc w:val="both"/>
      </w:pPr>
      <w:r>
        <w:rPr>
          <w:color w:val="000000"/>
        </w:rPr>
        <w:t>¿Te has preguntado alguna vez por qué fue necesario que el Hijo de Dios se hiciera hombre y muriera en una cruz? ¿Qué tan grave es el pecado delante de Dios si la redención de pecadores requirió un sacrificio tan costoso? Esa pregunta sí es urgente.</w:t>
      </w:r>
    </w:p>
    <w:p w14:paraId="7391A9D4" w14:textId="77777777" w:rsidR="006A6204" w:rsidRDefault="00911968" w:rsidP="003A1D18">
      <w:pPr>
        <w:spacing w:after="0" w:line="240" w:lineRule="auto"/>
        <w:jc w:val="both"/>
      </w:pPr>
      <w:r>
        <w:rPr>
          <w:color w:val="000000"/>
        </w:rPr>
        <w:t>Hay cosas que podemos ignorar sin que eso cambie nuestro destino. Yo no sé cómo una vaca come hierba verde y produce leche blanca; puedo vivir sin entenderlo. Pero no puedo darme el lujo de ignorar mi pecado, el juicio de Dios y la obra de Cristo.</w:t>
      </w:r>
    </w:p>
    <w:p w14:paraId="362D20A1" w14:textId="77777777" w:rsidR="006A6204" w:rsidRDefault="00911968" w:rsidP="003A1D18">
      <w:pPr>
        <w:keepNext/>
        <w:shd w:val="clear" w:color="auto" w:fill="E7E7E7"/>
        <w:spacing w:before="140" w:after="60" w:line="240" w:lineRule="auto"/>
        <w:outlineLvl w:val="1"/>
      </w:pPr>
      <w:r>
        <w:rPr>
          <w:b/>
          <w:color w:val="000000"/>
          <w:sz w:val="24"/>
        </w:rPr>
        <w:t>2. NO TIENEN FIN</w:t>
      </w:r>
    </w:p>
    <w:p w14:paraId="7C4988A4" w14:textId="77777777" w:rsidR="00EF69A3" w:rsidRDefault="000C22BC">
      <w:pPr>
        <w:keepNext/>
        <w:spacing w:after="100" w:line="240" w:lineRule="auto"/>
        <w:jc w:val="both"/>
      </w:pPr>
      <w:r>
        <w:rPr>
          <w:b/>
          <w:color w:val="000000"/>
        </w:rPr>
        <w:t xml:space="preserve">Romanos 3:1, 3, 5, 7: </w:t>
      </w:r>
      <w:r>
        <w:rPr>
          <w:i/>
          <w:color w:val="000000"/>
        </w:rPr>
        <w:t>«</w:t>
      </w:r>
      <w:r>
        <w:rPr>
          <w:i/>
          <w:color w:val="000000"/>
          <w:vertAlign w:val="superscript"/>
        </w:rPr>
        <w:t>1</w:t>
      </w:r>
      <w:r>
        <w:rPr>
          <w:i/>
          <w:color w:val="000000"/>
        </w:rPr>
        <w:t xml:space="preserve"> ¿Qué ventaja tiene, pues, el judío? ¿o de qué aprovecha la circuncisión? </w:t>
      </w:r>
      <w:r>
        <w:rPr>
          <w:i/>
          <w:color w:val="000000"/>
          <w:vertAlign w:val="superscript"/>
        </w:rPr>
        <w:t>3</w:t>
      </w:r>
      <w:r>
        <w:rPr>
          <w:i/>
          <w:color w:val="000000"/>
        </w:rPr>
        <w:t xml:space="preserve"> </w:t>
      </w:r>
      <w:r>
        <w:rPr>
          <w:i/>
          <w:color w:val="000000"/>
          <w:u w:val="single"/>
        </w:rPr>
        <w:t>¿Pues qué</w:t>
      </w:r>
      <w:r>
        <w:rPr>
          <w:i/>
          <w:color w:val="000000"/>
        </w:rPr>
        <w:t xml:space="preserve">, si algunos de ellos han sido incrédulos? ¿Su incredulidad habrá hecho nula la fidelidad de Dios? </w:t>
      </w:r>
      <w:r>
        <w:rPr>
          <w:i/>
          <w:color w:val="000000"/>
          <w:vertAlign w:val="superscript"/>
        </w:rPr>
        <w:t>5</w:t>
      </w:r>
      <w:r>
        <w:rPr>
          <w:i/>
          <w:color w:val="000000"/>
        </w:rPr>
        <w:t xml:space="preserve"> Y si nuestra injusticia hace resaltar la justicia de Dios, ¿qué diremos? ¿Será injusto Dios que da castigo? (Hablo como hombre.) </w:t>
      </w:r>
      <w:r>
        <w:rPr>
          <w:i/>
          <w:color w:val="000000"/>
          <w:vertAlign w:val="superscript"/>
        </w:rPr>
        <w:t>7</w:t>
      </w:r>
      <w:r>
        <w:rPr>
          <w:i/>
          <w:color w:val="000000"/>
        </w:rPr>
        <w:t xml:space="preserve"> Pero si por mi mentira la verdad de Dios abundó para su gloria, ¿por qué aún soy juzgado como pecador?»</w:t>
      </w:r>
    </w:p>
    <w:p w14:paraId="2C0BF8B6" w14:textId="77777777" w:rsidR="006A6204" w:rsidRDefault="00911968" w:rsidP="003A1D18">
      <w:pPr>
        <w:spacing w:after="100" w:line="240" w:lineRule="auto"/>
        <w:jc w:val="both"/>
      </w:pPr>
      <w:r>
        <w:rPr>
          <w:color w:val="000000"/>
        </w:rPr>
        <w:t>La segunda característica es que las objeciones no terminan. Si Pablo no hubiera puesto un límite, el interlocutor probablemente habría seguido preguntando. No parece interesado en recibir respuestas; parece interesado en mantener a distancia la verdad.</w:t>
      </w:r>
    </w:p>
    <w:p w14:paraId="62511EC7" w14:textId="1990CEC1" w:rsidR="006A6204" w:rsidRDefault="00911968" w:rsidP="003A1D18">
      <w:pPr>
        <w:spacing w:after="0" w:line="240" w:lineRule="auto"/>
        <w:jc w:val="both"/>
      </w:pPr>
      <w:r>
        <w:rPr>
          <w:b/>
          <w:color w:val="000000"/>
        </w:rPr>
        <w:t xml:space="preserve">Sugel Michelén: </w:t>
      </w:r>
      <w:r>
        <w:rPr>
          <w:i/>
          <w:color w:val="000000"/>
        </w:rPr>
        <w:t xml:space="preserve">describe sus conversaciones: «He estado en conversaciones con incrédulos donde tengo la impresión de que, mientras yo respondo, la persona no está escuchando. Ya está preparando la siguiente pregunta. No quiere la respuesta; quiere otra objeción. Eso revela que el problema no es necesariamente falta de información, sino resistencia a la </w:t>
      </w:r>
      <w:proofErr w:type="gramStart"/>
      <w:r>
        <w:rPr>
          <w:i/>
          <w:color w:val="000000"/>
        </w:rPr>
        <w:t>verdad.»</w:t>
      </w:r>
      <w:proofErr w:type="gramEnd"/>
    </w:p>
    <w:p w14:paraId="5D16AF21" w14:textId="77777777" w:rsidR="006A6204" w:rsidRDefault="00911968" w:rsidP="003A1D18">
      <w:pPr>
        <w:keepNext/>
        <w:shd w:val="clear" w:color="auto" w:fill="E7E7E7"/>
        <w:spacing w:before="140" w:after="60" w:line="240" w:lineRule="auto"/>
        <w:outlineLvl w:val="1"/>
      </w:pPr>
      <w:r>
        <w:rPr>
          <w:b/>
          <w:color w:val="000000"/>
          <w:sz w:val="24"/>
        </w:rPr>
        <w:lastRenderedPageBreak/>
        <w:t>3. SE VUELVEN CADA VEZ MÁS IRREVERENTES</w:t>
      </w:r>
    </w:p>
    <w:p w14:paraId="4A4961F9" w14:textId="77777777" w:rsidR="00EF69A3" w:rsidRDefault="000C22BC">
      <w:pPr>
        <w:spacing w:after="100" w:line="240" w:lineRule="auto"/>
        <w:jc w:val="both"/>
      </w:pPr>
      <w:r>
        <w:rPr>
          <w:b/>
          <w:color w:val="000000"/>
        </w:rPr>
        <w:t xml:space="preserve">Romanos 3:5–8: </w:t>
      </w:r>
      <w:r>
        <w:rPr>
          <w:i/>
          <w:color w:val="000000"/>
        </w:rPr>
        <w:t>«</w:t>
      </w:r>
      <w:r>
        <w:rPr>
          <w:i/>
          <w:color w:val="000000"/>
          <w:vertAlign w:val="superscript"/>
        </w:rPr>
        <w:t>5</w:t>
      </w:r>
      <w:r>
        <w:rPr>
          <w:i/>
          <w:color w:val="000000"/>
        </w:rPr>
        <w:t xml:space="preserve"> Y si nuestra injusticia hace resaltar la justicia de Dios, ¿qué diremos? ¿Será injusto Dios que da castigo? (Hablo como hombre.) </w:t>
      </w:r>
      <w:r>
        <w:rPr>
          <w:i/>
          <w:color w:val="000000"/>
          <w:vertAlign w:val="superscript"/>
        </w:rPr>
        <w:t>6</w:t>
      </w:r>
      <w:r>
        <w:rPr>
          <w:i/>
          <w:color w:val="000000"/>
        </w:rPr>
        <w:t xml:space="preserve"> En ninguna manera; de otro modo, ¿cómo juzgaría Dios al mundo? </w:t>
      </w:r>
      <w:r>
        <w:rPr>
          <w:i/>
          <w:color w:val="000000"/>
          <w:vertAlign w:val="superscript"/>
        </w:rPr>
        <w:t>7</w:t>
      </w:r>
      <w:r>
        <w:rPr>
          <w:i/>
          <w:color w:val="000000"/>
        </w:rPr>
        <w:t xml:space="preserve"> Pero si por mi mentira la verdad de Dios abundó para su gloria, ¿por qué aún soy juzgado como pecador? </w:t>
      </w:r>
      <w:r>
        <w:rPr>
          <w:i/>
          <w:color w:val="000000"/>
          <w:vertAlign w:val="superscript"/>
        </w:rPr>
        <w:t>8</w:t>
      </w:r>
      <w:r>
        <w:rPr>
          <w:i/>
          <w:color w:val="000000"/>
        </w:rPr>
        <w:t xml:space="preserve"> ¿Y por qué no decir (como se nos calumnia, y como algunos, cuya condenación es justa, afirman que nosotros decimos): </w:t>
      </w:r>
      <w:r>
        <w:rPr>
          <w:i/>
          <w:color w:val="000000"/>
          <w:u w:val="single"/>
        </w:rPr>
        <w:t>Hagamos males para que vengan bienes</w:t>
      </w:r>
      <w:r>
        <w:rPr>
          <w:i/>
          <w:color w:val="000000"/>
        </w:rPr>
        <w:t>?»</w:t>
      </w:r>
    </w:p>
    <w:p w14:paraId="7C407741" w14:textId="77777777" w:rsidR="006A6204" w:rsidRDefault="00911968" w:rsidP="003A1D18">
      <w:pPr>
        <w:spacing w:after="100" w:line="240" w:lineRule="auto"/>
        <w:jc w:val="both"/>
      </w:pPr>
      <w:r>
        <w:rPr>
          <w:color w:val="000000"/>
        </w:rPr>
        <w:t>La tercera característica es la más seria: las objeciones van descendiendo moralmente. Comienzan desviando la atención y terminan rozando la blasfemia.</w:t>
      </w:r>
    </w:p>
    <w:p w14:paraId="502BE4BC" w14:textId="77777777" w:rsidR="006A6204" w:rsidRDefault="00911968" w:rsidP="003A1D18">
      <w:pPr>
        <w:spacing w:after="100" w:line="240" w:lineRule="auto"/>
        <w:jc w:val="both"/>
      </w:pPr>
      <w:r>
        <w:rPr>
          <w:color w:val="000000"/>
        </w:rPr>
        <w:t>La primera pregunta, aunque secundaria en ese momento, puede ser legítima: “¿Qué pasa entonces con las promesas del Antiguo Testamento y con el pacto con Abraham?”. Un judío sincero podía preguntar eso sin mala intención.</w:t>
      </w:r>
    </w:p>
    <w:p w14:paraId="3EF2DE55" w14:textId="77777777" w:rsidR="006A6204" w:rsidRDefault="00911968" w:rsidP="003A1D18">
      <w:pPr>
        <w:spacing w:after="100" w:line="240" w:lineRule="auto"/>
        <w:jc w:val="both"/>
      </w:pPr>
      <w:r>
        <w:rPr>
          <w:color w:val="000000"/>
        </w:rPr>
        <w:t>La segunda pregunta ya introduce de manera sutil la idea de que la fidelidad de Dios tendría que obligarlo a bendecirme aunque yo permanezca en incredulidad. La tercera llega al extremo de sugerir que Dios sería injusto si castiga un pecado que hace resaltar su justicia. Y la cuarta es tan perversa que Pablo ni siquiera entra a discutirla extensamente: “Hagamos males para que vengan bienes”.</w:t>
      </w:r>
    </w:p>
    <w:p w14:paraId="06483B26" w14:textId="77777777" w:rsidR="006A6204" w:rsidRDefault="00911968" w:rsidP="003A1D18">
      <w:pPr>
        <w:spacing w:after="100" w:line="240" w:lineRule="auto"/>
        <w:jc w:val="both"/>
      </w:pPr>
      <w:r>
        <w:rPr>
          <w:color w:val="000000"/>
        </w:rPr>
        <w:t>Este es el patrón descendente: el objetor no quiere creer y busca cualquier refugio para su conciencia. Muchas veces la burla, la ironía y la irreverencia no nacen de una mente demasiado inteligente para creer, sino de un corazón que está tratando de mantener a raya la culpa.</w:t>
      </w:r>
    </w:p>
    <w:p w14:paraId="1C11D33C" w14:textId="77777777" w:rsidR="006A6204" w:rsidRDefault="00911968" w:rsidP="003A1D18">
      <w:pPr>
        <w:spacing w:after="100" w:line="240" w:lineRule="auto"/>
        <w:jc w:val="both"/>
      </w:pPr>
      <w:r>
        <w:rPr>
          <w:color w:val="000000"/>
        </w:rPr>
        <w:t>Hay un “gusanito” de culpa que comienza a molestar. La persona oye la ley de Dios, percibe por un momento que el mensaje la está señalando, y entonces busca aire cambiando de tema, ridiculizando al predicador o elevando el tono de la objeción. La estrategia cambia, pero el propósito es el mismo: no quedar expuesto delante de Dios.</w:t>
      </w:r>
    </w:p>
    <w:p w14:paraId="72E161A3" w14:textId="77777777" w:rsidR="006A6204" w:rsidRDefault="00911968" w:rsidP="003A1D18">
      <w:pPr>
        <w:spacing w:after="0" w:line="240" w:lineRule="auto"/>
        <w:jc w:val="both"/>
      </w:pPr>
      <w:r>
        <w:rPr>
          <w:color w:val="000000"/>
        </w:rPr>
        <w:t>Usando el lenguaje de Romanos 1, el hombre procura detener con injusticia la verdad antes que reconocer que está en problemas por causa de sus pecados y que necesita someterse a Dios y recibir por fe la salvación que Él ofrece en Cristo.</w:t>
      </w:r>
    </w:p>
    <w:p w14:paraId="4B6B96EF" w14:textId="77777777" w:rsidR="003A1D18" w:rsidRPr="003A1D18" w:rsidRDefault="003A1D18" w:rsidP="003A1D18">
      <w:pPr>
        <w:keepNext/>
        <w:shd w:val="clear" w:color="auto" w:fill="7F7F7F"/>
        <w:spacing w:before="160" w:after="80" w:line="240" w:lineRule="auto"/>
        <w:outlineLvl w:val="0"/>
        <w:rPr>
          <w:sz w:val="26"/>
          <w:szCs w:val="26"/>
        </w:rPr>
      </w:pPr>
      <w:r w:rsidRPr="003A1D18">
        <w:rPr>
          <w:b/>
          <w:color w:val="FFFFFF"/>
          <w:sz w:val="28"/>
          <w:szCs w:val="26"/>
        </w:rPr>
        <w:t>II. LA DEBILIDAD DE LAS OBJECIONES</w:t>
      </w:r>
    </w:p>
    <w:p w14:paraId="798A3E3D" w14:textId="77777777" w:rsidR="00EF69A3" w:rsidRDefault="000C22BC">
      <w:pPr>
        <w:keepNext/>
        <w:spacing w:after="0" w:line="240" w:lineRule="auto"/>
        <w:jc w:val="both"/>
      </w:pPr>
      <w:r>
        <w:rPr>
          <w:b/>
          <w:color w:val="000000"/>
        </w:rPr>
        <w:t xml:space="preserve">Romanos 3:5–6: </w:t>
      </w:r>
      <w:r>
        <w:rPr>
          <w:i/>
          <w:color w:val="000000"/>
        </w:rPr>
        <w:t>«</w:t>
      </w:r>
      <w:r>
        <w:rPr>
          <w:i/>
          <w:color w:val="000000"/>
          <w:vertAlign w:val="superscript"/>
        </w:rPr>
        <w:t>5</w:t>
      </w:r>
      <w:r>
        <w:rPr>
          <w:i/>
          <w:color w:val="000000"/>
        </w:rPr>
        <w:t xml:space="preserve"> Y si nuestra injusticia hace resaltar la justicia de Dios, ¿qué diremos? ¿Será injusto Dios que da castigo? (Hablo como hombre.) </w:t>
      </w:r>
      <w:r>
        <w:rPr>
          <w:i/>
          <w:color w:val="000000"/>
          <w:vertAlign w:val="superscript"/>
        </w:rPr>
        <w:t>6</w:t>
      </w:r>
      <w:r>
        <w:rPr>
          <w:i/>
          <w:color w:val="000000"/>
        </w:rPr>
        <w:t xml:space="preserve"> En ninguna manera; de otro modo, </w:t>
      </w:r>
      <w:r>
        <w:rPr>
          <w:i/>
          <w:color w:val="000000"/>
          <w:u w:val="single"/>
        </w:rPr>
        <w:t>¿cómo juzgaría Dios al mundo?</w:t>
      </w:r>
      <w:r>
        <w:rPr>
          <w:i/>
          <w:color w:val="000000"/>
        </w:rPr>
        <w:t>»</w:t>
      </w:r>
    </w:p>
    <w:p w14:paraId="4782AE2F" w14:textId="77777777" w:rsidR="006A6204" w:rsidRDefault="00911968" w:rsidP="003A1D18">
      <w:pPr>
        <w:keepNext/>
        <w:shd w:val="clear" w:color="auto" w:fill="E7E7E7"/>
        <w:spacing w:before="140" w:after="60" w:line="240" w:lineRule="auto"/>
        <w:outlineLvl w:val="1"/>
      </w:pPr>
      <w:r>
        <w:rPr>
          <w:b/>
          <w:color w:val="000000"/>
          <w:sz w:val="24"/>
        </w:rPr>
        <w:t>1. QUIEREN RESOLVER TODOS LOS MISTERIOS ANTES DE ESCUCHAR EL EVANGELIO</w:t>
      </w:r>
    </w:p>
    <w:p w14:paraId="7B611D02" w14:textId="77777777" w:rsidR="00EF69A3" w:rsidRDefault="000C22BC">
      <w:pPr>
        <w:keepNext/>
        <w:spacing w:after="100" w:line="240" w:lineRule="auto"/>
        <w:jc w:val="both"/>
      </w:pPr>
      <w:r>
        <w:rPr>
          <w:b/>
          <w:color w:val="000000"/>
        </w:rPr>
        <w:t xml:space="preserve">Romanos 3:1, 3: </w:t>
      </w:r>
      <w:r>
        <w:rPr>
          <w:i/>
          <w:color w:val="000000"/>
        </w:rPr>
        <w:t>«</w:t>
      </w:r>
      <w:r>
        <w:rPr>
          <w:i/>
          <w:color w:val="000000"/>
          <w:vertAlign w:val="superscript"/>
        </w:rPr>
        <w:t>1</w:t>
      </w:r>
      <w:r>
        <w:rPr>
          <w:i/>
          <w:color w:val="000000"/>
        </w:rPr>
        <w:t xml:space="preserve"> ¿Qué ventaja tiene, pues, el judío? ¿o de qué aprovecha la circuncisión? </w:t>
      </w:r>
      <w:r>
        <w:rPr>
          <w:i/>
          <w:color w:val="000000"/>
          <w:vertAlign w:val="superscript"/>
        </w:rPr>
        <w:t>3</w:t>
      </w:r>
      <w:r>
        <w:rPr>
          <w:i/>
          <w:color w:val="000000"/>
        </w:rPr>
        <w:t xml:space="preserve"> ¿Pues qué, si algunos de ellos han sido incrédulos? </w:t>
      </w:r>
      <w:r>
        <w:rPr>
          <w:i/>
          <w:color w:val="000000"/>
          <w:u w:val="single"/>
        </w:rPr>
        <w:t>¿Su incredulidad</w:t>
      </w:r>
      <w:r>
        <w:rPr>
          <w:i/>
          <w:color w:val="000000"/>
        </w:rPr>
        <w:t xml:space="preserve"> habrá hecho nula la fidelidad de Dios?»</w:t>
      </w:r>
    </w:p>
    <w:p w14:paraId="57A2D10F" w14:textId="77777777" w:rsidR="006A6204" w:rsidRDefault="00911968" w:rsidP="003A1D18">
      <w:pPr>
        <w:spacing w:after="100" w:line="240" w:lineRule="auto"/>
        <w:jc w:val="both"/>
      </w:pPr>
      <w:r>
        <w:rPr>
          <w:color w:val="000000"/>
        </w:rPr>
        <w:t>El interlocutor ha escuchado los argumentos de Pablo acerca de la necesidad universal del evangelio. Pero, en vez de preguntar cómo puede arreglar sus cuentas con Dios, quiere que Pablo resuelva primero todas sus inquietudes.</w:t>
      </w:r>
    </w:p>
    <w:p w14:paraId="1C3B05B1" w14:textId="77777777" w:rsidR="006A6204" w:rsidRDefault="00911968" w:rsidP="003A1D18">
      <w:pPr>
        <w:spacing w:after="100" w:line="240" w:lineRule="auto"/>
        <w:jc w:val="both"/>
      </w:pPr>
      <w:r>
        <w:rPr>
          <w:color w:val="000000"/>
        </w:rPr>
        <w:t>Hay personas que exigen que les expliquemos los grandes misterios de la existencia y de la teología antes de considerar la sencilla realidad de que son pecadores y que van camino al juicio de Dios. Es como un paciente al que le diagnostican una enfermedad mortal y se niega a tomar la medicina hasta que el médico le explique con lujo de detalles todos los componentes químicos del medicamento, sus propiedades y la forma exacta en que interactúan con cada parte de su organismo.</w:t>
      </w:r>
    </w:p>
    <w:p w14:paraId="1F561797" w14:textId="77777777" w:rsidR="006A6204" w:rsidRDefault="00911968" w:rsidP="003A1D18">
      <w:pPr>
        <w:spacing w:after="100" w:line="240" w:lineRule="auto"/>
        <w:jc w:val="both"/>
      </w:pPr>
      <w:r>
        <w:rPr>
          <w:color w:val="000000"/>
        </w:rPr>
        <w:t>Usualmente no vivimos así. Compramos una computadora, aprendemos a encenderla, a abrir los programas y a trabajar con ella. La mayoría de nosotros no sabe cómo funcionan todos los circuitos, cables y procesos internos que hacen posible que aparezca un procesador de texto en la pantalla. Sin embargo, usamos la computadora y recibimos su beneficio.</w:t>
      </w:r>
    </w:p>
    <w:p w14:paraId="44D3CFDA" w14:textId="77777777" w:rsidR="006A6204" w:rsidRDefault="00911968" w:rsidP="003A1D18">
      <w:pPr>
        <w:spacing w:after="100" w:line="240" w:lineRule="auto"/>
        <w:jc w:val="both"/>
      </w:pPr>
      <w:r>
        <w:rPr>
          <w:color w:val="000000"/>
        </w:rPr>
        <w:t>En casi todas las áreas de la vida actuamos sobre la base de un conocimiento razonable. Pero cuando llegamos al evangelio, algunos exigen una explicación exhaustiva de los misterios de Dios antes de humillarse. Eso no es razonable.</w:t>
      </w:r>
    </w:p>
    <w:p w14:paraId="0CD9A96D" w14:textId="77777777" w:rsidR="006A6204" w:rsidRDefault="00911968" w:rsidP="003A1D18">
      <w:pPr>
        <w:spacing w:after="0" w:line="240" w:lineRule="auto"/>
        <w:jc w:val="both"/>
      </w:pPr>
      <w:r>
        <w:rPr>
          <w:color w:val="000000"/>
        </w:rPr>
        <w:t>Hay preguntas para las cuales no poseemos una respuesta exhaustiva porque pertenecen a las profundidades insondables de la mente y de la existencia de Dios. Pero lo que necesitas para venir a Cristo está tan claro en la Escritura como la luz del mediodía: eres pecador, vas camino al juicio, y Dios envió a su Hijo para cargar en la cruz la ira que tú y yo merecemos. Ven a Él en arrepentimiento y fe.</w:t>
      </w:r>
    </w:p>
    <w:p w14:paraId="15457C2A" w14:textId="77777777" w:rsidR="006A6204" w:rsidRDefault="00911968" w:rsidP="003A1D18">
      <w:pPr>
        <w:keepNext/>
        <w:shd w:val="clear" w:color="auto" w:fill="E7E7E7"/>
        <w:spacing w:before="140" w:after="60" w:line="240" w:lineRule="auto"/>
        <w:outlineLvl w:val="1"/>
      </w:pPr>
      <w:r>
        <w:rPr>
          <w:b/>
          <w:color w:val="000000"/>
          <w:sz w:val="24"/>
        </w:rPr>
        <w:t>2. PONEN A DIOS EN EL BANQUILLO DE LOS ACUSADOS</w:t>
      </w:r>
    </w:p>
    <w:p w14:paraId="25B90843" w14:textId="77777777" w:rsidR="00EF69A3" w:rsidRDefault="000C22BC">
      <w:pPr>
        <w:keepNext/>
        <w:spacing w:after="100" w:line="240" w:lineRule="auto"/>
        <w:jc w:val="both"/>
      </w:pPr>
      <w:r>
        <w:rPr>
          <w:b/>
          <w:color w:val="000000"/>
        </w:rPr>
        <w:t xml:space="preserve">Romanos 3:5–6: </w:t>
      </w:r>
      <w:r>
        <w:rPr>
          <w:i/>
          <w:color w:val="000000"/>
        </w:rPr>
        <w:t>«</w:t>
      </w:r>
      <w:r>
        <w:rPr>
          <w:i/>
          <w:color w:val="000000"/>
          <w:vertAlign w:val="superscript"/>
        </w:rPr>
        <w:t>5</w:t>
      </w:r>
      <w:r>
        <w:rPr>
          <w:i/>
          <w:color w:val="000000"/>
        </w:rPr>
        <w:t xml:space="preserve"> Y si nuestra injusticia hace resaltar la justicia de Dios, ¿qué diremos? </w:t>
      </w:r>
      <w:r>
        <w:rPr>
          <w:i/>
          <w:color w:val="000000"/>
          <w:u w:val="single"/>
        </w:rPr>
        <w:t>¿Será injusto Dios</w:t>
      </w:r>
      <w:r>
        <w:rPr>
          <w:i/>
          <w:color w:val="000000"/>
        </w:rPr>
        <w:t xml:space="preserve"> que da castigo? (Hablo como hombre.) </w:t>
      </w:r>
      <w:r>
        <w:rPr>
          <w:i/>
          <w:color w:val="000000"/>
          <w:vertAlign w:val="superscript"/>
        </w:rPr>
        <w:t>6</w:t>
      </w:r>
      <w:r>
        <w:rPr>
          <w:i/>
          <w:color w:val="000000"/>
        </w:rPr>
        <w:t xml:space="preserve"> En ninguna manera; de otro modo, ¿cómo juzgaría Dios al mundo?»</w:t>
      </w:r>
    </w:p>
    <w:p w14:paraId="467EC43D" w14:textId="77777777" w:rsidR="006A6204" w:rsidRDefault="00911968" w:rsidP="003A1D18">
      <w:pPr>
        <w:spacing w:after="100" w:line="240" w:lineRule="auto"/>
        <w:jc w:val="both"/>
      </w:pPr>
      <w:r>
        <w:rPr>
          <w:color w:val="000000"/>
        </w:rPr>
        <w:t>La segunda debilidad es mucho más grave. Al objetar el evangelio de esta manera, la criatura pretende sentar a Dios en el banquillo de los acusados para obligarlo a responder sus preguntas, como si Dios y el hombre estuvieran al mismo nivel.</w:t>
      </w:r>
    </w:p>
    <w:p w14:paraId="083B2018" w14:textId="77777777" w:rsidR="006A6204" w:rsidRDefault="00911968" w:rsidP="003A1D18">
      <w:pPr>
        <w:spacing w:after="100" w:line="240" w:lineRule="auto"/>
        <w:jc w:val="both"/>
      </w:pPr>
      <w:r>
        <w:rPr>
          <w:color w:val="000000"/>
        </w:rPr>
        <w:lastRenderedPageBreak/>
        <w:t>A veces, mientras escucho ciertas objeciones, pienso en la paciencia extraordinaria de Dios. Un pecador exige: “Explícame esto; justifica aquello; demuestra que no eres injusto”. Y uno piensa: “Señor, qué paciencia tienes”. El hombre puede llegar a decir cosas monstruosas acerca de Dios y hablar como si el Creador estuviera obligado a comparecer ante su tribunal. Pero Dios no tiene que satisfacer todas nuestras inquietudes antes de que nosotros le hagamos el favor de humillarnos delante de Él. Los papeles están invertidos.</w:t>
      </w:r>
    </w:p>
    <w:p w14:paraId="5F4AFA94" w14:textId="77777777" w:rsidR="006A6204" w:rsidRDefault="00911968" w:rsidP="003A1D18">
      <w:pPr>
        <w:spacing w:after="100" w:line="240" w:lineRule="auto"/>
        <w:jc w:val="both"/>
      </w:pPr>
      <w:r>
        <w:rPr>
          <w:color w:val="000000"/>
        </w:rPr>
        <w:t>El gran problema no es que Dios no nos haya dado suficiente luz para responder al evangelio. El problema es que queremos conservar la posición de jueces. Queremos decidir si Dios ha actuado bien, si su juicio nos parece proporcionado, si su soberanía encaja en nuestros esquemas. Mientras tanto, el verdadero Juez nos llama a comparecer delante de Él.</w:t>
      </w:r>
    </w:p>
    <w:p w14:paraId="5A7BF301" w14:textId="77777777" w:rsidR="006A6204" w:rsidRDefault="00911968" w:rsidP="003A1D18">
      <w:pPr>
        <w:spacing w:after="100" w:line="240" w:lineRule="auto"/>
        <w:jc w:val="both"/>
      </w:pPr>
      <w:r>
        <w:rPr>
          <w:color w:val="000000"/>
        </w:rPr>
        <w:t>Dicho en el lenguaje coloquial que usamos aquí, a veces el pecador responde con una “pachotada”, una salida insolente, y pretende que Dios tenga que dar explicaciones antes de que él considere arrepentirse. Pero no es así como funcionan las cosas. Dios no tiene que responder nuestras preguntas para que entonces nosotros le hagamos el favor de pedirle misericordia.</w:t>
      </w:r>
    </w:p>
    <w:p w14:paraId="60265523" w14:textId="77777777" w:rsidR="006A6204" w:rsidRDefault="00911968" w:rsidP="003A1D18">
      <w:pPr>
        <w:spacing w:after="100" w:line="240" w:lineRule="auto"/>
        <w:jc w:val="both"/>
      </w:pPr>
      <w:r>
        <w:rPr>
          <w:b/>
          <w:color w:val="000000"/>
        </w:rPr>
        <w:t xml:space="preserve">Romanos 9:19–20: </w:t>
      </w:r>
      <w:r>
        <w:rPr>
          <w:i/>
          <w:color w:val="000000"/>
        </w:rPr>
        <w:t>«</w:t>
      </w:r>
      <w:r>
        <w:rPr>
          <w:i/>
          <w:color w:val="000000"/>
          <w:vertAlign w:val="superscript"/>
        </w:rPr>
        <w:t>19</w:t>
      </w:r>
      <w:r>
        <w:rPr>
          <w:i/>
          <w:color w:val="000000"/>
        </w:rPr>
        <w:t xml:space="preserve"> Pero me dirás: ¿Por qué, pues, inculpa? porque ¿quién ha resistido a su voluntad? </w:t>
      </w:r>
      <w:r>
        <w:rPr>
          <w:i/>
          <w:color w:val="000000"/>
          <w:vertAlign w:val="superscript"/>
        </w:rPr>
        <w:t>20</w:t>
      </w:r>
      <w:r>
        <w:rPr>
          <w:i/>
          <w:color w:val="000000"/>
        </w:rPr>
        <w:t xml:space="preserve"> Mas antes, oh hombre, ¿quién eres tú, para que alterques con Dios? ¿Dirá el vaso de barro al que lo formó: ¿Por qué me has hecho así?»</w:t>
      </w:r>
    </w:p>
    <w:p w14:paraId="399D0F82" w14:textId="77777777" w:rsidR="006A6204" w:rsidRDefault="00911968" w:rsidP="003A1D18">
      <w:pPr>
        <w:spacing w:after="100" w:line="240" w:lineRule="auto"/>
        <w:jc w:val="both"/>
      </w:pPr>
      <w:r>
        <w:rPr>
          <w:color w:val="000000"/>
        </w:rPr>
        <w:t>Cuando lleguemos a Romanos 9 encontraremos otra vez esta misma dinámica. El objetor pretende usar la soberanía de Dios como una excusa: “Si nadie puede resistir su voluntad, ¿por qué todavía me culpa?”. Pero el Dios soberano es el mismo que llama al pecador, abre delante de él la puerta de la salvación y ordena que venga a Cristo. La Escritura dice que la salvación está abierta al que quiera venir. No podemos usar una doctrina verdadera para justificar nuestra desobediencia.</w:t>
      </w:r>
    </w:p>
    <w:p w14:paraId="5968C85D" w14:textId="77777777" w:rsidR="006A6204" w:rsidRDefault="00911968" w:rsidP="003A1D18">
      <w:pPr>
        <w:spacing w:after="100" w:line="240" w:lineRule="auto"/>
        <w:jc w:val="both"/>
      </w:pPr>
      <w:r>
        <w:rPr>
          <w:color w:val="000000"/>
        </w:rPr>
        <w:t>“¿Quién eres tú, oh hombre?”. Esa expresión nos coloca en nuestro lugar. Tú eres hombre; Él es Dios. Lo mejor que puede hacer una criatura es aceptar la distancia infinita entre nuestra mente y la mente divina.</w:t>
      </w:r>
    </w:p>
    <w:p w14:paraId="23DB8555" w14:textId="77777777" w:rsidR="006A6204" w:rsidRDefault="00911968" w:rsidP="003A1D18">
      <w:pPr>
        <w:spacing w:after="0" w:line="240" w:lineRule="auto"/>
        <w:jc w:val="both"/>
      </w:pPr>
      <w:r>
        <w:rPr>
          <w:color w:val="000000"/>
        </w:rPr>
        <w:t>No es Dios quien debe darnos cuentas de sus actuaciones. Somos nosotros quienes estamos en el banquillo. Somos nosotros quienes tendremos que responder delante de Él. A final de cuentas, no importa lo que tú pienses acerca de Dios; lo decisivo es lo que Dios piensa acerca de ti.</w:t>
      </w:r>
    </w:p>
    <w:p w14:paraId="3796D6C9" w14:textId="77777777" w:rsidR="00B44126" w:rsidRPr="003A1D18" w:rsidRDefault="00B44126" w:rsidP="00B44126">
      <w:pPr>
        <w:keepNext/>
        <w:shd w:val="clear" w:color="auto" w:fill="7F7F7F"/>
        <w:spacing w:before="160" w:after="80" w:line="240" w:lineRule="auto"/>
        <w:outlineLvl w:val="0"/>
        <w:rPr>
          <w:sz w:val="26"/>
          <w:szCs w:val="26"/>
        </w:rPr>
      </w:pPr>
      <w:r w:rsidRPr="003A1D18">
        <w:rPr>
          <w:b/>
          <w:color w:val="FFFFFF"/>
          <w:sz w:val="28"/>
          <w:szCs w:val="26"/>
        </w:rPr>
        <w:t>III. LA RESPUESTA DE PABLO A LAS OBJECIONES</w:t>
      </w:r>
    </w:p>
    <w:p w14:paraId="30BAACBF" w14:textId="77777777" w:rsidR="00EF69A3" w:rsidRDefault="000C22BC">
      <w:pPr>
        <w:spacing w:after="0" w:line="240" w:lineRule="auto"/>
        <w:jc w:val="both"/>
      </w:pPr>
      <w:r>
        <w:rPr>
          <w:b/>
          <w:color w:val="000000"/>
        </w:rPr>
        <w:t xml:space="preserve">Romanos 3:2, 4, 6, 8: </w:t>
      </w:r>
      <w:r>
        <w:rPr>
          <w:i/>
          <w:color w:val="000000"/>
        </w:rPr>
        <w:t>«</w:t>
      </w:r>
      <w:r>
        <w:rPr>
          <w:i/>
          <w:color w:val="000000"/>
          <w:vertAlign w:val="superscript"/>
        </w:rPr>
        <w:t>2</w:t>
      </w:r>
      <w:r>
        <w:rPr>
          <w:i/>
          <w:color w:val="000000"/>
        </w:rPr>
        <w:t xml:space="preserve"> Mucho, en todas maneras. Primero, ciertamente, que les ha sido confiada la palabra de Dios. </w:t>
      </w:r>
      <w:r>
        <w:rPr>
          <w:i/>
          <w:color w:val="000000"/>
          <w:vertAlign w:val="superscript"/>
        </w:rPr>
        <w:t>4</w:t>
      </w:r>
      <w:r>
        <w:rPr>
          <w:i/>
          <w:color w:val="000000"/>
        </w:rPr>
        <w:t xml:space="preserve"> De ninguna manera; antes bien </w:t>
      </w:r>
      <w:r>
        <w:rPr>
          <w:i/>
          <w:color w:val="000000"/>
          <w:u w:val="single"/>
        </w:rPr>
        <w:t>sea Dios veraz</w:t>
      </w:r>
      <w:r>
        <w:rPr>
          <w:i/>
          <w:color w:val="000000"/>
        </w:rPr>
        <w:t xml:space="preserve">, y todo hombre mentiroso; como está escrito: Para que seas justificado en tus palabras, Y venzas cuando fueres juzgado. </w:t>
      </w:r>
      <w:r>
        <w:rPr>
          <w:i/>
          <w:color w:val="000000"/>
          <w:vertAlign w:val="superscript"/>
        </w:rPr>
        <w:t>6</w:t>
      </w:r>
      <w:r>
        <w:rPr>
          <w:i/>
          <w:color w:val="000000"/>
        </w:rPr>
        <w:t xml:space="preserve"> En ninguna manera; de otro modo, ¿cómo juzgaría Dios al mundo? </w:t>
      </w:r>
      <w:r>
        <w:rPr>
          <w:i/>
          <w:color w:val="000000"/>
          <w:vertAlign w:val="superscript"/>
        </w:rPr>
        <w:t>8</w:t>
      </w:r>
      <w:r>
        <w:rPr>
          <w:i/>
          <w:color w:val="000000"/>
        </w:rPr>
        <w:t xml:space="preserve"> ¿Y por qué no decir (como se nos calumnia, y como algunos, cuya condenación es justa, afirman que nosotros decimos): Hagamos males para que vengan bienes?»</w:t>
      </w:r>
    </w:p>
    <w:p w14:paraId="0481D90F" w14:textId="77777777" w:rsidR="006A6204" w:rsidRDefault="00911968" w:rsidP="003A1D18">
      <w:pPr>
        <w:keepNext/>
        <w:shd w:val="clear" w:color="auto" w:fill="E7E7E7"/>
        <w:spacing w:before="140" w:after="60" w:line="240" w:lineRule="auto"/>
        <w:outlineLvl w:val="1"/>
      </w:pPr>
      <w:r>
        <w:rPr>
          <w:b/>
          <w:color w:val="000000"/>
          <w:sz w:val="24"/>
        </w:rPr>
        <w:t>1. SÍ HAY VENTAJA EN LOS PRIVILEGIOS, PERO LOS PRIVILEGIOS NO SALVAN</w:t>
      </w:r>
    </w:p>
    <w:p w14:paraId="0470B45F" w14:textId="77777777" w:rsidR="006A6204" w:rsidRDefault="00911968" w:rsidP="003A1D18">
      <w:pPr>
        <w:keepNext/>
        <w:spacing w:after="100" w:line="240" w:lineRule="auto"/>
        <w:jc w:val="both"/>
      </w:pPr>
      <w:r>
        <w:rPr>
          <w:b/>
          <w:color w:val="000000"/>
        </w:rPr>
        <w:t xml:space="preserve">Romanos 3:1–2: </w:t>
      </w:r>
      <w:r>
        <w:rPr>
          <w:i/>
          <w:color w:val="000000"/>
        </w:rPr>
        <w:t>«</w:t>
      </w:r>
      <w:r>
        <w:rPr>
          <w:i/>
          <w:color w:val="000000"/>
          <w:vertAlign w:val="superscript"/>
        </w:rPr>
        <w:t>1</w:t>
      </w:r>
      <w:r>
        <w:rPr>
          <w:i/>
          <w:color w:val="000000"/>
        </w:rPr>
        <w:t xml:space="preserve"> ¿Qué ventaja tiene, pues, el judío? ¿o de qué aprovecha la circuncisión? </w:t>
      </w:r>
      <w:r>
        <w:rPr>
          <w:i/>
          <w:color w:val="000000"/>
          <w:vertAlign w:val="superscript"/>
        </w:rPr>
        <w:t>2</w:t>
      </w:r>
      <w:r>
        <w:rPr>
          <w:i/>
          <w:color w:val="000000"/>
        </w:rPr>
        <w:t xml:space="preserve"> Mucho, en todas maneras. Primero, ciertamente, que </w:t>
      </w:r>
      <w:r>
        <w:rPr>
          <w:i/>
          <w:color w:val="000000"/>
          <w:u w:val="single"/>
        </w:rPr>
        <w:t>les ha sido confiada la palabra de Dios</w:t>
      </w:r>
      <w:r>
        <w:rPr>
          <w:i/>
          <w:color w:val="000000"/>
        </w:rPr>
        <w:t>.»</w:t>
      </w:r>
    </w:p>
    <w:p w14:paraId="72C46285" w14:textId="77777777" w:rsidR="006A6204" w:rsidRDefault="00911968" w:rsidP="003A1D18">
      <w:pPr>
        <w:spacing w:after="100" w:line="240" w:lineRule="auto"/>
        <w:jc w:val="both"/>
      </w:pPr>
      <w:r>
        <w:rPr>
          <w:color w:val="000000"/>
        </w:rPr>
        <w:t>La respuesta de Pablo es sorprendente: “Mucho, en todas maneras”. Pablo no niega los privilegios de Israel. En primer lugar, a los judíos les fue confiada la Palabra de Dios. Poseer la revelación escrita de Dios es una ventaja inmensa.</w:t>
      </w:r>
    </w:p>
    <w:p w14:paraId="7304897D" w14:textId="77777777" w:rsidR="006A6204" w:rsidRDefault="00911968" w:rsidP="003A1D18">
      <w:pPr>
        <w:spacing w:after="100" w:line="240" w:lineRule="auto"/>
        <w:jc w:val="both"/>
      </w:pPr>
      <w:r>
        <w:rPr>
          <w:color w:val="000000"/>
        </w:rPr>
        <w:t>Aquí vemos también la combinación misteriosa entre inspiración divina y personalidad humana. Pablo escribe inspirado por el Espíritu Santo, pero el Espíritu no borra su mente ni su modo de razonar. La respuesta lleva la fuerza lógica, la agudeza y la personalidad de Pablo, y al mismo tiempo es Palabra de Dios. Por eso podemos admirar la brillantez del argumento sin olvidar nunca su autoridad divina.</w:t>
      </w:r>
    </w:p>
    <w:p w14:paraId="101B864F" w14:textId="77777777" w:rsidR="006A6204" w:rsidRDefault="00911968" w:rsidP="003A1D18">
      <w:pPr>
        <w:spacing w:after="100" w:line="240" w:lineRule="auto"/>
        <w:jc w:val="both"/>
      </w:pPr>
      <w:r>
        <w:rPr>
          <w:color w:val="000000"/>
        </w:rPr>
        <w:t>Y hay un detalle interesante en la manera en que Pablo responde. Dice “primero”, pero no continúa aquí con “segundo” y “tercero”. Es como si dejara la lista suspendida y la retomara más adelante, cuando en Romanos 9 vuelva a enumerar los privilegios históricos de Israel. Por ahora le basta con destacar el mayor de todos: Dios les confió su revelación.</w:t>
      </w:r>
    </w:p>
    <w:p w14:paraId="0AFC4EF5" w14:textId="77777777" w:rsidR="006A6204" w:rsidRDefault="00911968" w:rsidP="003A1D18">
      <w:pPr>
        <w:spacing w:after="100" w:line="240" w:lineRule="auto"/>
        <w:jc w:val="both"/>
      </w:pPr>
      <w:r>
        <w:rPr>
          <w:color w:val="000000"/>
        </w:rPr>
        <w:t>Pablo usa aquí el término griego logia (λόγια), relacionado con logos (λόγος), para referirse a las palabras u oráculos de Dios. Israel recibió una revelación que las naciones no poseían en la misma forma. Eso era un privilegio real.</w:t>
      </w:r>
    </w:p>
    <w:p w14:paraId="0C6DC0B5" w14:textId="77777777" w:rsidR="00A91A1E" w:rsidRPr="00831CA2" w:rsidRDefault="0087028D">
      <w:pPr>
        <w:keepNext/>
        <w:shd w:val="clear" w:color="auto" w:fill="F2F2F2"/>
        <w:spacing w:after="60" w:line="240" w:lineRule="auto"/>
        <w:outlineLvl w:val="2"/>
        <w:rPr>
          <w:i/>
          <w:iCs/>
        </w:rPr>
      </w:pPr>
      <w:r w:rsidRPr="00831CA2">
        <w:rPr>
          <w:b/>
          <w:i/>
          <w:iCs/>
          <w:color w:val="000000"/>
          <w:sz w:val="24"/>
        </w:rPr>
        <w:t>El privilegio no sustituye la fe</w:t>
      </w:r>
    </w:p>
    <w:p w14:paraId="69869FF7" w14:textId="77777777" w:rsidR="00A91A1E" w:rsidRDefault="0087028D">
      <w:pPr>
        <w:keepNext/>
        <w:spacing w:after="100" w:line="240" w:lineRule="auto"/>
        <w:jc w:val="both"/>
      </w:pPr>
      <w:r>
        <w:rPr>
          <w:b/>
          <w:color w:val="000000"/>
        </w:rPr>
        <w:t xml:space="preserve">Romanos 3:2: </w:t>
      </w:r>
      <w:r>
        <w:rPr>
          <w:i/>
          <w:color w:val="000000"/>
        </w:rPr>
        <w:t>«</w:t>
      </w:r>
      <w:r>
        <w:rPr>
          <w:i/>
          <w:color w:val="000000"/>
          <w:vertAlign w:val="superscript"/>
        </w:rPr>
        <w:t>2</w:t>
      </w:r>
      <w:r>
        <w:rPr>
          <w:i/>
          <w:color w:val="000000"/>
        </w:rPr>
        <w:t xml:space="preserve"> Mucho, en todas maneras. Primero, ciertamente, que </w:t>
      </w:r>
      <w:r>
        <w:rPr>
          <w:i/>
          <w:color w:val="000000"/>
          <w:u w:val="single"/>
        </w:rPr>
        <w:t>les ha sido confiada la palabra de Dios</w:t>
      </w:r>
      <w:r>
        <w:rPr>
          <w:i/>
          <w:color w:val="000000"/>
        </w:rPr>
        <w:t>.»</w:t>
      </w:r>
    </w:p>
    <w:p w14:paraId="6CB3BA1E" w14:textId="77777777" w:rsidR="006A6204" w:rsidRDefault="00911968" w:rsidP="003A1D18">
      <w:pPr>
        <w:spacing w:after="100" w:line="240" w:lineRule="auto"/>
        <w:jc w:val="both"/>
      </w:pPr>
      <w:r>
        <w:rPr>
          <w:color w:val="000000"/>
        </w:rPr>
        <w:t>Pero tener la Biblia no funciona como un seguro de vida contra la ira de Dios. Imagina dos niños. Juan vive en un hogar destruido: su padre es alcohólico, su madre vive inmoralmente y nadie se ocupa espiritualmente de él. Pedro vive en un hogar donde sus padres son cristianos, aman al Señor, participan en la iglesia y procuran criarlo conforme a la Escritura.</w:t>
      </w:r>
    </w:p>
    <w:p w14:paraId="45F8069C" w14:textId="77777777" w:rsidR="006A6204" w:rsidRDefault="00911968" w:rsidP="003A1D18">
      <w:pPr>
        <w:spacing w:after="100" w:line="240" w:lineRule="auto"/>
        <w:jc w:val="both"/>
      </w:pPr>
      <w:r>
        <w:rPr>
          <w:color w:val="000000"/>
        </w:rPr>
        <w:lastRenderedPageBreak/>
        <w:t>¿Tiene Pedro ventajas sobre Juan? Claro que sí. Ha recibido mucha más luz. Pero cuando hablamos de la salvación del alma, ambos necesitan nacer de nuevo, arrepentirse y creer en el Salvador. Los privilegios no sustituyen el nuevo nacimiento.</w:t>
      </w:r>
    </w:p>
    <w:p w14:paraId="5722764C" w14:textId="77777777" w:rsidR="006A6204" w:rsidRDefault="00911968" w:rsidP="003A1D18">
      <w:pPr>
        <w:spacing w:after="100" w:line="240" w:lineRule="auto"/>
        <w:jc w:val="both"/>
      </w:pPr>
      <w:r>
        <w:rPr>
          <w:b/>
          <w:color w:val="000000"/>
        </w:rPr>
        <w:t xml:space="preserve">Romanos 3:9: </w:t>
      </w:r>
      <w:r>
        <w:rPr>
          <w:i/>
          <w:color w:val="000000"/>
        </w:rPr>
        <w:t>«</w:t>
      </w:r>
      <w:r>
        <w:rPr>
          <w:i/>
          <w:color w:val="000000"/>
          <w:vertAlign w:val="superscript"/>
        </w:rPr>
        <w:t>9</w:t>
      </w:r>
      <w:r>
        <w:rPr>
          <w:i/>
          <w:color w:val="000000"/>
        </w:rPr>
        <w:t xml:space="preserve"> ¿Qué, pues? ¿Somos nosotros mejores que ellos? En ninguna manera; pues ya hemos acusado a judíos y a gentiles, que todos están bajo pecado.»</w:t>
      </w:r>
    </w:p>
    <w:p w14:paraId="60212377" w14:textId="77777777" w:rsidR="006A6204" w:rsidRDefault="00911968" w:rsidP="003A1D18">
      <w:pPr>
        <w:spacing w:after="0" w:line="240" w:lineRule="auto"/>
        <w:jc w:val="both"/>
      </w:pPr>
      <w:r>
        <w:rPr>
          <w:color w:val="000000"/>
        </w:rPr>
        <w:t>Los judíos tenían ventajas, pero necesitaban exactamente la misma salvación. Tener privilegios y ser mejor delante del tribunal de Dios son dos cosas distintas.</w:t>
      </w:r>
    </w:p>
    <w:p w14:paraId="725A6E9C" w14:textId="77777777" w:rsidR="006A6204" w:rsidRDefault="00911968" w:rsidP="003A1D18">
      <w:pPr>
        <w:keepNext/>
        <w:shd w:val="clear" w:color="auto" w:fill="E7E7E7"/>
        <w:spacing w:before="140" w:after="60" w:line="240" w:lineRule="auto"/>
        <w:outlineLvl w:val="1"/>
      </w:pPr>
      <w:r>
        <w:rPr>
          <w:b/>
          <w:color w:val="000000"/>
          <w:sz w:val="24"/>
        </w:rPr>
        <w:t>2. LA INCREDULIDAD DEL HOMBRE NO ANULA LA FIDELIDAD DE DIOS</w:t>
      </w:r>
    </w:p>
    <w:p w14:paraId="12524379" w14:textId="77777777" w:rsidR="006A6204" w:rsidRDefault="00911968" w:rsidP="003A1D18">
      <w:pPr>
        <w:keepNext/>
        <w:spacing w:after="100" w:line="240" w:lineRule="auto"/>
        <w:jc w:val="both"/>
      </w:pPr>
      <w:r>
        <w:rPr>
          <w:b/>
          <w:color w:val="000000"/>
        </w:rPr>
        <w:t xml:space="preserve">Romanos 3:3–4: </w:t>
      </w:r>
      <w:r>
        <w:rPr>
          <w:i/>
          <w:color w:val="000000"/>
        </w:rPr>
        <w:t>«</w:t>
      </w:r>
      <w:r>
        <w:rPr>
          <w:i/>
          <w:color w:val="000000"/>
          <w:vertAlign w:val="superscript"/>
        </w:rPr>
        <w:t>3</w:t>
      </w:r>
      <w:r>
        <w:rPr>
          <w:i/>
          <w:color w:val="000000"/>
        </w:rPr>
        <w:t xml:space="preserve"> ¿Pues qué, si algunos de ellos han sido incrédulos? ¿Su incredulidad habrá hecho nula la fidelidad de Dios? </w:t>
      </w:r>
      <w:r>
        <w:rPr>
          <w:i/>
          <w:color w:val="000000"/>
          <w:vertAlign w:val="superscript"/>
        </w:rPr>
        <w:t>4</w:t>
      </w:r>
      <w:r>
        <w:rPr>
          <w:i/>
          <w:color w:val="000000"/>
        </w:rPr>
        <w:t xml:space="preserve"> De ninguna manera; antes bien </w:t>
      </w:r>
      <w:r>
        <w:rPr>
          <w:i/>
          <w:color w:val="000000"/>
          <w:u w:val="single"/>
        </w:rPr>
        <w:t>sea Dios veraz</w:t>
      </w:r>
      <w:r>
        <w:rPr>
          <w:i/>
          <w:color w:val="000000"/>
        </w:rPr>
        <w:t>, y todo hombre mentiroso; como está escrito: Para que seas justificado en tus palabras, Y venzas cuando fueres juzgado.»</w:t>
      </w:r>
    </w:p>
    <w:p w14:paraId="78F3228A" w14:textId="77777777" w:rsidR="006A6204" w:rsidRDefault="00911968" w:rsidP="003A1D18">
      <w:pPr>
        <w:spacing w:after="100" w:line="240" w:lineRule="auto"/>
        <w:jc w:val="both"/>
      </w:pPr>
      <w:r>
        <w:rPr>
          <w:color w:val="000000"/>
        </w:rPr>
        <w:t>La incredulidad humana no hace nula la fidelidad de Dios. Dios es fiel cuando promete y también es fiel cuando advierte. Su Palabra no solo promete bendición a quienes vienen a Él en arrepentimiento y fe; también advierte que castigará a quienes permanecen impenitentes.</w:t>
      </w:r>
    </w:p>
    <w:p w14:paraId="22810112" w14:textId="77777777" w:rsidR="006A6204" w:rsidRDefault="00911968" w:rsidP="003A1D18">
      <w:pPr>
        <w:spacing w:after="100" w:line="240" w:lineRule="auto"/>
        <w:jc w:val="both"/>
      </w:pPr>
      <w:r>
        <w:rPr>
          <w:color w:val="000000"/>
        </w:rPr>
        <w:t>Por eso la incredulidad del hombre no demuestra que Dios falló. Dios será fiel a todo lo que dijo. El hombre puede prometer algo y no cumplirlo; puede amenazar y luego no hacer nada. Dios no es así. Sea Dios veraz, aunque todo hombre resulte mentiroso.</w:t>
      </w:r>
    </w:p>
    <w:p w14:paraId="4A12C99C" w14:textId="77777777" w:rsidR="00A91A1E" w:rsidRPr="00831CA2" w:rsidRDefault="0087028D">
      <w:pPr>
        <w:keepNext/>
        <w:shd w:val="clear" w:color="auto" w:fill="F2F2F2"/>
        <w:spacing w:after="60" w:line="240" w:lineRule="auto"/>
        <w:outlineLvl w:val="2"/>
        <w:rPr>
          <w:i/>
          <w:iCs/>
        </w:rPr>
      </w:pPr>
      <w:r w:rsidRPr="00831CA2">
        <w:rPr>
          <w:b/>
          <w:i/>
          <w:iCs/>
          <w:color w:val="000000"/>
          <w:sz w:val="24"/>
        </w:rPr>
        <w:t>Dios es justo cuando juzga</w:t>
      </w:r>
    </w:p>
    <w:p w14:paraId="4DCD36BE" w14:textId="77777777" w:rsidR="00A91A1E" w:rsidRDefault="0087028D">
      <w:pPr>
        <w:keepNext/>
        <w:spacing w:after="100" w:line="240" w:lineRule="auto"/>
        <w:jc w:val="both"/>
      </w:pPr>
      <w:r>
        <w:rPr>
          <w:b/>
          <w:color w:val="000000"/>
        </w:rPr>
        <w:t xml:space="preserve">Romanos 3:4: </w:t>
      </w:r>
      <w:r>
        <w:rPr>
          <w:i/>
          <w:color w:val="000000"/>
        </w:rPr>
        <w:t>«</w:t>
      </w:r>
      <w:r>
        <w:rPr>
          <w:i/>
          <w:color w:val="000000"/>
          <w:vertAlign w:val="superscript"/>
        </w:rPr>
        <w:t>4</w:t>
      </w:r>
      <w:r>
        <w:rPr>
          <w:i/>
          <w:color w:val="000000"/>
        </w:rPr>
        <w:t xml:space="preserve"> De ninguna manera; antes bien sea Dios veraz, y todo hombre mentiroso; como está escrito: Para que </w:t>
      </w:r>
      <w:r>
        <w:rPr>
          <w:i/>
          <w:color w:val="000000"/>
          <w:u w:val="single"/>
        </w:rPr>
        <w:t>seas justificado en tus palabras</w:t>
      </w:r>
      <w:r>
        <w:rPr>
          <w:i/>
          <w:color w:val="000000"/>
        </w:rPr>
        <w:t xml:space="preserve">, Y venzas cuando fueres </w:t>
      </w:r>
      <w:proofErr w:type="gramStart"/>
      <w:r>
        <w:rPr>
          <w:i/>
          <w:color w:val="000000"/>
        </w:rPr>
        <w:t>juzgado.»</w:t>
      </w:r>
      <w:proofErr w:type="gramEnd"/>
    </w:p>
    <w:p w14:paraId="54BA0564" w14:textId="77777777" w:rsidR="006A6204" w:rsidRDefault="00911968" w:rsidP="003A1D18">
      <w:pPr>
        <w:spacing w:after="100" w:line="240" w:lineRule="auto"/>
        <w:jc w:val="both"/>
      </w:pPr>
      <w:r>
        <w:rPr>
          <w:color w:val="000000"/>
        </w:rPr>
        <w:t>Pablo sostiene su respuesta citando el Salmo 51, donde David confiesa su pecado después de haber sido confrontado por Natán.</w:t>
      </w:r>
    </w:p>
    <w:p w14:paraId="7F6DBC85" w14:textId="77777777" w:rsidR="006A6204" w:rsidRDefault="00911968" w:rsidP="003A1D18">
      <w:pPr>
        <w:spacing w:after="100" w:line="240" w:lineRule="auto"/>
        <w:jc w:val="both"/>
      </w:pPr>
      <w:r>
        <w:rPr>
          <w:b/>
          <w:color w:val="000000"/>
        </w:rPr>
        <w:t xml:space="preserve">Salmo 51:4: </w:t>
      </w:r>
      <w:r>
        <w:rPr>
          <w:i/>
          <w:color w:val="000000"/>
        </w:rPr>
        <w:t>«</w:t>
      </w:r>
      <w:r>
        <w:rPr>
          <w:i/>
          <w:color w:val="000000"/>
          <w:vertAlign w:val="superscript"/>
        </w:rPr>
        <w:t>4</w:t>
      </w:r>
      <w:r>
        <w:rPr>
          <w:i/>
          <w:color w:val="000000"/>
        </w:rPr>
        <w:t xml:space="preserve"> Contra ti, contra ti solo he pecado, Y he hecho lo malo delante de tus ojos; Para que seas reconocido justo en tu palabra, Y tenido por puro en tu juicio.»</w:t>
      </w:r>
    </w:p>
    <w:p w14:paraId="2FE62970" w14:textId="77777777" w:rsidR="006A6204" w:rsidRDefault="00911968" w:rsidP="003A1D18">
      <w:pPr>
        <w:spacing w:after="100" w:line="240" w:lineRule="auto"/>
        <w:jc w:val="both"/>
      </w:pPr>
      <w:r>
        <w:rPr>
          <w:color w:val="000000"/>
        </w:rPr>
        <w:t>David reconoce que, cuando Dios juzga su pecado, Dios tiene la razón. Dios siempre será coherente con su carácter santo y justo. La realidad de nuestro pecado no pone en duda la justicia de Dios; la confirma.</w:t>
      </w:r>
    </w:p>
    <w:p w14:paraId="2BD06F8D" w14:textId="77777777" w:rsidR="006A6204" w:rsidRDefault="00911968" w:rsidP="003A1D18">
      <w:pPr>
        <w:spacing w:after="100" w:line="240" w:lineRule="auto"/>
        <w:jc w:val="both"/>
      </w:pPr>
      <w:r>
        <w:rPr>
          <w:b/>
          <w:color w:val="000000"/>
        </w:rPr>
        <w:t xml:space="preserve">Romanos 3:19: </w:t>
      </w:r>
      <w:r>
        <w:rPr>
          <w:i/>
          <w:color w:val="000000"/>
        </w:rPr>
        <w:t>«</w:t>
      </w:r>
      <w:r>
        <w:rPr>
          <w:i/>
          <w:color w:val="000000"/>
          <w:vertAlign w:val="superscript"/>
        </w:rPr>
        <w:t>19</w:t>
      </w:r>
      <w:r>
        <w:rPr>
          <w:i/>
          <w:color w:val="000000"/>
        </w:rPr>
        <w:t xml:space="preserve"> Pero sabemos que todo lo que la ley dice, lo dice a los que están bajo la ley, para que toda boca se cierre y todo el mundo quede bajo el juicio de Dios.»</w:t>
      </w:r>
    </w:p>
    <w:p w14:paraId="76544119" w14:textId="77777777" w:rsidR="006A6204" w:rsidRDefault="00911968" w:rsidP="003A1D18">
      <w:pPr>
        <w:spacing w:after="0" w:line="240" w:lineRule="auto"/>
        <w:jc w:val="both"/>
      </w:pPr>
      <w:r>
        <w:rPr>
          <w:color w:val="000000"/>
        </w:rPr>
        <w:t>La ley cierra la boca. Antes de discutir si el juicio de Dios es demasiado severo, mírate en el espejo de su ley y pregúntate si realmente no mereces su ira.</w:t>
      </w:r>
    </w:p>
    <w:p w14:paraId="195243DC" w14:textId="77777777" w:rsidR="006A6204" w:rsidRDefault="00911968" w:rsidP="003A1D18">
      <w:pPr>
        <w:keepNext/>
        <w:shd w:val="clear" w:color="auto" w:fill="E7E7E7"/>
        <w:spacing w:before="140" w:after="60" w:line="240" w:lineRule="auto"/>
        <w:outlineLvl w:val="1"/>
      </w:pPr>
      <w:r>
        <w:rPr>
          <w:b/>
          <w:color w:val="000000"/>
          <w:sz w:val="24"/>
        </w:rPr>
        <w:t>3. SI ESTE ARGUMENTO FUERA CORRECTO, DIOS NO PODRÍA JUZGAR A NADIE</w:t>
      </w:r>
    </w:p>
    <w:p w14:paraId="0402186E" w14:textId="77777777" w:rsidR="006A6204" w:rsidRDefault="00911968" w:rsidP="003A1D18">
      <w:pPr>
        <w:keepNext/>
        <w:spacing w:after="100" w:line="240" w:lineRule="auto"/>
        <w:jc w:val="both"/>
      </w:pPr>
      <w:r>
        <w:rPr>
          <w:b/>
          <w:color w:val="000000"/>
        </w:rPr>
        <w:t xml:space="preserve">Romanos 3:5–6: </w:t>
      </w:r>
      <w:r>
        <w:rPr>
          <w:i/>
          <w:color w:val="000000"/>
        </w:rPr>
        <w:t>«</w:t>
      </w:r>
      <w:r>
        <w:rPr>
          <w:i/>
          <w:color w:val="000000"/>
          <w:vertAlign w:val="superscript"/>
        </w:rPr>
        <w:t>5</w:t>
      </w:r>
      <w:r>
        <w:rPr>
          <w:i/>
          <w:color w:val="000000"/>
        </w:rPr>
        <w:t xml:space="preserve"> Y si nuestra injusticia hace resaltar la justicia de Dios, ¿qué diremos? ¿Será injusto Dios que da castigo? (Hablo como hombre.) </w:t>
      </w:r>
      <w:r>
        <w:rPr>
          <w:i/>
          <w:color w:val="000000"/>
          <w:vertAlign w:val="superscript"/>
        </w:rPr>
        <w:t>6</w:t>
      </w:r>
      <w:r>
        <w:rPr>
          <w:i/>
          <w:color w:val="000000"/>
        </w:rPr>
        <w:t xml:space="preserve"> En ninguna manera; de otro modo, </w:t>
      </w:r>
      <w:r>
        <w:rPr>
          <w:i/>
          <w:color w:val="000000"/>
          <w:u w:val="single"/>
        </w:rPr>
        <w:t>¿cómo juzgaría Dios al mundo?</w:t>
      </w:r>
      <w:r>
        <w:rPr>
          <w:i/>
          <w:color w:val="000000"/>
        </w:rPr>
        <w:t>»</w:t>
      </w:r>
    </w:p>
    <w:p w14:paraId="5F6FEEB4" w14:textId="77777777" w:rsidR="006A6204" w:rsidRDefault="00911968" w:rsidP="003A1D18">
      <w:pPr>
        <w:spacing w:after="100" w:line="240" w:lineRule="auto"/>
        <w:jc w:val="both"/>
      </w:pPr>
      <w:r>
        <w:rPr>
          <w:color w:val="000000"/>
        </w:rPr>
        <w:t>El objetor afirma que, si su injusticia le da a Dios la oportunidad de manifestar su justicia, su bondad, su perdón y su misericordia, entonces sería injusto que Dios lo castigara. Pablo demuestra lo absurdo del argumento con una pregunta: “De otro modo, ¿cómo juzgaría Dios al mundo?”.</w:t>
      </w:r>
    </w:p>
    <w:p w14:paraId="642558D0" w14:textId="77777777" w:rsidR="006A6204" w:rsidRDefault="00911968" w:rsidP="003A1D18">
      <w:pPr>
        <w:spacing w:after="100" w:line="240" w:lineRule="auto"/>
        <w:jc w:val="both"/>
      </w:pPr>
      <w:r>
        <w:rPr>
          <w:color w:val="000000"/>
        </w:rPr>
        <w:t>El judío aceptaba que Dios juzgaría a las naciones gentiles. Pero si el pecado debe quedar sin castigo porque sirve de ocasión para que Dios exhiba su gloria, entonces esa regla tendría que aplicarse también al gentil. Dios no debería castigar a nadie. Debería agradecer a toda la humanidad por darle la oportunidad de exhibir su salvación.</w:t>
      </w:r>
    </w:p>
    <w:p w14:paraId="07CD1336" w14:textId="77777777" w:rsidR="006A6204" w:rsidRDefault="00911968" w:rsidP="003A1D18">
      <w:pPr>
        <w:spacing w:after="0" w:line="240" w:lineRule="auto"/>
        <w:jc w:val="both"/>
      </w:pPr>
      <w:r>
        <w:rPr>
          <w:color w:val="000000"/>
        </w:rPr>
        <w:t>Pero el objetor no acepta esa conclusión. Quiere una regla para sí mismo y otra para los demás. En efecto, su postura sería: “Para nosotros, misericordia; para los gentiles, juicio”. Pablo deja al descubierto la inconsistencia. Si el argumento es correcto, debe valer para todos; y si Dios puede juzgar justamente al mundo, entonces el hecho de que Él saque gloria de nuestro pecado no convierte nuestro pecado en algo inocente.</w:t>
      </w:r>
    </w:p>
    <w:p w14:paraId="6166A474" w14:textId="77777777" w:rsidR="006A6204" w:rsidRDefault="00911968" w:rsidP="003A1D18">
      <w:pPr>
        <w:keepNext/>
        <w:shd w:val="clear" w:color="auto" w:fill="E7E7E7"/>
        <w:spacing w:before="140" w:after="60" w:line="240" w:lineRule="auto"/>
        <w:outlineLvl w:val="1"/>
      </w:pPr>
      <w:r>
        <w:rPr>
          <w:b/>
          <w:color w:val="000000"/>
          <w:sz w:val="24"/>
        </w:rPr>
        <w:t>4. HAY OBJECIONES QUE REVELAN REBELDÍA, NO BÚSQUEDA SINCERA</w:t>
      </w:r>
    </w:p>
    <w:p w14:paraId="39BFEBEE" w14:textId="77777777" w:rsidR="006A6204" w:rsidRDefault="00911968" w:rsidP="003A1D18">
      <w:pPr>
        <w:keepNext/>
        <w:spacing w:after="100" w:line="240" w:lineRule="auto"/>
        <w:jc w:val="both"/>
      </w:pPr>
      <w:r>
        <w:rPr>
          <w:b/>
          <w:color w:val="000000"/>
        </w:rPr>
        <w:t xml:space="preserve">Romanos 3:7–8: </w:t>
      </w:r>
      <w:r>
        <w:rPr>
          <w:i/>
          <w:color w:val="000000"/>
        </w:rPr>
        <w:t>«</w:t>
      </w:r>
      <w:r>
        <w:rPr>
          <w:i/>
          <w:color w:val="000000"/>
          <w:vertAlign w:val="superscript"/>
        </w:rPr>
        <w:t>7</w:t>
      </w:r>
      <w:r>
        <w:rPr>
          <w:i/>
          <w:color w:val="000000"/>
        </w:rPr>
        <w:t xml:space="preserve"> Pero si por mi mentira la verdad de Dios abundó para su gloria, ¿por qué aún soy juzgado como pecador? </w:t>
      </w:r>
      <w:r>
        <w:rPr>
          <w:i/>
          <w:color w:val="000000"/>
          <w:vertAlign w:val="superscript"/>
        </w:rPr>
        <w:t>8</w:t>
      </w:r>
      <w:r>
        <w:rPr>
          <w:i/>
          <w:color w:val="000000"/>
        </w:rPr>
        <w:t xml:space="preserve"> ¿Y por qué no decir (como se nos calumnia, y como algunos, </w:t>
      </w:r>
      <w:r>
        <w:rPr>
          <w:i/>
          <w:color w:val="000000"/>
          <w:u w:val="single"/>
        </w:rPr>
        <w:t>cuya condenación es justa</w:t>
      </w:r>
      <w:r>
        <w:rPr>
          <w:i/>
          <w:color w:val="000000"/>
        </w:rPr>
        <w:t>, afirman que nosotros decimos): Hagamos males para que vengan bienes?»</w:t>
      </w:r>
    </w:p>
    <w:p w14:paraId="12CAD19F" w14:textId="77777777" w:rsidR="006A6204" w:rsidRDefault="00911968" w:rsidP="003A1D18">
      <w:pPr>
        <w:spacing w:after="100" w:line="240" w:lineRule="auto"/>
        <w:jc w:val="both"/>
      </w:pPr>
      <w:r>
        <w:rPr>
          <w:color w:val="000000"/>
        </w:rPr>
        <w:t>La última objeción ya no es solamente absurda; es blasfema. Pablo ni siquiera se detiene a desarrollar una respuesta larga. Dice sencillamente que la condenación de quienes razonan así es justa.</w:t>
      </w:r>
    </w:p>
    <w:p w14:paraId="09D8712B" w14:textId="77777777" w:rsidR="006A6204" w:rsidRDefault="00911968" w:rsidP="003A1D18">
      <w:pPr>
        <w:spacing w:after="100" w:line="240" w:lineRule="auto"/>
        <w:jc w:val="both"/>
      </w:pPr>
      <w:r>
        <w:rPr>
          <w:color w:val="000000"/>
        </w:rPr>
        <w:t>Para ilustrar por qué una pregunta puede dejar de ser una búsqueda sincera y convertirse en irreverencia, conviene recordar una anécdota que Agustín registra sin presentarla como su propia respuesta.</w:t>
      </w:r>
    </w:p>
    <w:p w14:paraId="4F7A3F22" w14:textId="77777777" w:rsidR="00EF69A3" w:rsidRDefault="000C22BC">
      <w:pPr>
        <w:spacing w:after="100" w:line="240" w:lineRule="auto"/>
        <w:jc w:val="both"/>
      </w:pPr>
      <w:r>
        <w:rPr>
          <w:b/>
          <w:color w:val="000000"/>
        </w:rPr>
        <w:lastRenderedPageBreak/>
        <w:t xml:space="preserve">Agustín de Hipona: </w:t>
      </w:r>
      <w:r>
        <w:rPr>
          <w:i/>
          <w:color w:val="000000"/>
        </w:rPr>
        <w:t>en sus Confesiones, libro XI, capítulo 12, relata que cierta persona respondió que Dios estaba preparando el infierno para quienes se entrometían en esos misterios; y aclara expresamente que él mismo no respondería así.</w:t>
      </w:r>
      <w:r>
        <w:rPr>
          <w:vertAlign w:val="superscript"/>
        </w:rPr>
        <w:t>[</w:t>
      </w:r>
      <w:r>
        <w:rPr>
          <w:rStyle w:val="Refdenotaalpie1"/>
          <w:color w:val="000000"/>
          <w:sz w:val="23"/>
        </w:rPr>
        <w:footnoteReference w:id="2"/>
      </w:r>
      <w:r>
        <w:rPr>
          <w:vertAlign w:val="superscript"/>
        </w:rPr>
        <w:t>]</w:t>
      </w:r>
    </w:p>
    <w:p w14:paraId="1FD4E441" w14:textId="77777777" w:rsidR="006A6204" w:rsidRDefault="00911968" w:rsidP="003A1D18">
      <w:pPr>
        <w:spacing w:after="100" w:line="240" w:lineRule="auto"/>
        <w:jc w:val="both"/>
      </w:pPr>
      <w:r>
        <w:rPr>
          <w:color w:val="000000"/>
        </w:rPr>
        <w:t>La anécdota nos recuerda que necesitamos sabiduría para saber cuándo una conversación dejó de ser una búsqueda honesta. Hay momentos en que debemos decir: “Stop” («Detente»). Ya no tiene sentido seguir respondiendo una pregunta tras otra cuando el propósito no es conocer la verdad, sino mantener la rebelión.</w:t>
      </w:r>
      <w:r w:rsidR="00D90045">
        <w:rPr>
          <w:color w:val="000000"/>
        </w:rPr>
        <w:t xml:space="preserve"> </w:t>
      </w:r>
    </w:p>
    <w:p w14:paraId="4545507A" w14:textId="77777777" w:rsidR="006A6204" w:rsidRDefault="00911968" w:rsidP="003A1D18">
      <w:pPr>
        <w:spacing w:after="100" w:line="240" w:lineRule="auto"/>
        <w:jc w:val="both"/>
      </w:pPr>
      <w:r>
        <w:rPr>
          <w:color w:val="000000"/>
        </w:rPr>
        <w:t>La argumentación del interlocutor de Pablo no es fruto de una inteligencia extraordinaria. Es fruto de rebeldía, obstinación y soberbia. No confundas agudeza intelectual con sabiduría espiritual.</w:t>
      </w:r>
    </w:p>
    <w:p w14:paraId="0F2D4160" w14:textId="77777777" w:rsidR="006A6204" w:rsidRDefault="00911968" w:rsidP="003A1D18">
      <w:pPr>
        <w:spacing w:after="100" w:line="240" w:lineRule="auto"/>
        <w:jc w:val="both"/>
      </w:pPr>
      <w:r>
        <w:rPr>
          <w:color w:val="000000"/>
        </w:rPr>
        <w:t>Una persona puede manejar conceptos filosóficos complejos, leer mucho, formular preguntas difíciles y, sin embargo, estar usando toda esa capacidad para huir de una verdad sencilla. La sabiduría no consiste en ganar una discusión contra un cristiano; consiste en reconocer la realidad delante de Dios.</w:t>
      </w:r>
    </w:p>
    <w:p w14:paraId="5631A650" w14:textId="77777777" w:rsidR="006A6204" w:rsidRDefault="00911968" w:rsidP="003A1D18">
      <w:pPr>
        <w:spacing w:after="0" w:line="240" w:lineRule="auto"/>
        <w:jc w:val="both"/>
      </w:pPr>
      <w:r>
        <w:rPr>
          <w:color w:val="000000"/>
        </w:rPr>
        <w:t>Tal vez tú piensas: “Estos cristianos son ingenuos; yo he leído demasiado, he pensado demasiado, tengo demasiadas preguntas”. Tal vez hasta miras a quienes se han humillado delante del Señor como pobres ingenuos. Mi amigo, ninguna cantidad de estudio transforma la rebelión en sabiduría. El acto verdaderamente sabio es dejar de justificarnos y reconocer que necesitamos una justicia que no podemos producir.</w:t>
      </w:r>
    </w:p>
    <w:p w14:paraId="49C62BDF" w14:textId="77777777" w:rsidR="006A6204" w:rsidRPr="003A1D18" w:rsidRDefault="00911968">
      <w:pPr>
        <w:keepNext/>
        <w:shd w:val="clear" w:color="auto" w:fill="7F7F7F"/>
        <w:spacing w:before="160" w:after="80" w:line="240" w:lineRule="auto"/>
        <w:outlineLvl w:val="0"/>
        <w:rPr>
          <w:sz w:val="26"/>
          <w:szCs w:val="26"/>
        </w:rPr>
      </w:pPr>
      <w:r w:rsidRPr="003A1D18">
        <w:rPr>
          <w:b/>
          <w:color w:val="FFFFFF"/>
          <w:sz w:val="28"/>
          <w:szCs w:val="26"/>
        </w:rPr>
        <w:t>CONCLUSIÓN — NO SIGAS ARGUMENTANDO CON DIOS; VEN A CRISTO</w:t>
      </w:r>
    </w:p>
    <w:p w14:paraId="528DD790" w14:textId="77777777" w:rsidR="00A91A1E" w:rsidRDefault="0087028D">
      <w:pPr>
        <w:keepNext/>
        <w:spacing w:after="100" w:line="240" w:lineRule="auto"/>
        <w:jc w:val="both"/>
      </w:pPr>
      <w:r>
        <w:rPr>
          <w:b/>
          <w:color w:val="000000"/>
        </w:rPr>
        <w:t xml:space="preserve">Romanos 3:21–22: </w:t>
      </w:r>
      <w:r>
        <w:rPr>
          <w:i/>
          <w:color w:val="000000"/>
        </w:rPr>
        <w:t>«</w:t>
      </w:r>
      <w:r>
        <w:rPr>
          <w:i/>
          <w:color w:val="000000"/>
          <w:vertAlign w:val="superscript"/>
        </w:rPr>
        <w:t>21</w:t>
      </w:r>
      <w:r>
        <w:rPr>
          <w:i/>
          <w:color w:val="000000"/>
        </w:rPr>
        <w:t xml:space="preserve"> Pero ahora, aparte de la ley, se ha manifestado la justicia de Dios, testificada por la ley y por los profetas; </w:t>
      </w:r>
      <w:r>
        <w:rPr>
          <w:i/>
          <w:color w:val="000000"/>
          <w:vertAlign w:val="superscript"/>
        </w:rPr>
        <w:t>22</w:t>
      </w:r>
      <w:r>
        <w:rPr>
          <w:i/>
          <w:color w:val="000000"/>
        </w:rPr>
        <w:t xml:space="preserve"> la justicia de Dios </w:t>
      </w:r>
      <w:r>
        <w:rPr>
          <w:i/>
          <w:color w:val="000000"/>
          <w:u w:val="single"/>
        </w:rPr>
        <w:t>por medio de la fe en Jesucristo</w:t>
      </w:r>
      <w:r>
        <w:rPr>
          <w:i/>
          <w:color w:val="000000"/>
        </w:rPr>
        <w:t>, para todos los que creen en él. Porque no hay diferencia.»</w:t>
      </w:r>
    </w:p>
    <w:p w14:paraId="26938914" w14:textId="77777777" w:rsidR="006A6204" w:rsidRDefault="00911968">
      <w:pPr>
        <w:spacing w:after="100" w:line="240" w:lineRule="auto"/>
        <w:jc w:val="both"/>
      </w:pPr>
      <w:r>
        <w:rPr>
          <w:color w:val="000000"/>
        </w:rPr>
        <w:t>Tal vez tú te ves como una persona intelectualmente aguda y te sientes superior a los cristianos que se han humillado delante del Señor. Pero no hay nada más sabio que reconocer nuestra necesidad de la justicia de Dios: una justicia que no poseemos y que Dios concede gratuitamente al pecador por medio de la fe en Jesucristo.</w:t>
      </w:r>
    </w:p>
    <w:p w14:paraId="04FE8EF9" w14:textId="77777777" w:rsidR="006A6204" w:rsidRDefault="00911968">
      <w:pPr>
        <w:keepNext/>
        <w:spacing w:after="100" w:line="240" w:lineRule="auto"/>
        <w:jc w:val="both"/>
      </w:pPr>
      <w:r>
        <w:rPr>
          <w:b/>
          <w:color w:val="000000"/>
        </w:rPr>
        <w:t xml:space="preserve">Romanos 3:21–22: </w:t>
      </w:r>
      <w:r>
        <w:rPr>
          <w:i/>
          <w:color w:val="000000"/>
        </w:rPr>
        <w:t>«</w:t>
      </w:r>
      <w:r>
        <w:rPr>
          <w:i/>
          <w:color w:val="000000"/>
          <w:vertAlign w:val="superscript"/>
        </w:rPr>
        <w:t>21</w:t>
      </w:r>
      <w:r>
        <w:rPr>
          <w:i/>
          <w:color w:val="000000"/>
        </w:rPr>
        <w:t xml:space="preserve"> Pero ahora, aparte de la ley, se ha manifestado la justicia de Dios, testificada por la ley y por los profetas; </w:t>
      </w:r>
      <w:r>
        <w:rPr>
          <w:i/>
          <w:color w:val="000000"/>
          <w:vertAlign w:val="superscript"/>
        </w:rPr>
        <w:t>22</w:t>
      </w:r>
      <w:r>
        <w:rPr>
          <w:i/>
          <w:color w:val="000000"/>
        </w:rPr>
        <w:t xml:space="preserve"> </w:t>
      </w:r>
      <w:r>
        <w:rPr>
          <w:i/>
          <w:color w:val="000000"/>
          <w:u w:val="single"/>
        </w:rPr>
        <w:t>la justicia de Dios por medio de la fe en Jesucristo, para todos los que creen en él</w:t>
      </w:r>
      <w:r>
        <w:rPr>
          <w:i/>
          <w:color w:val="000000"/>
        </w:rPr>
        <w:t>. Porque no hay diferencia.»</w:t>
      </w:r>
    </w:p>
    <w:p w14:paraId="34BF9D9B" w14:textId="77777777" w:rsidR="006A6204" w:rsidRDefault="00911968">
      <w:pPr>
        <w:spacing w:after="100" w:line="240" w:lineRule="auto"/>
        <w:jc w:val="both"/>
      </w:pPr>
      <w:r>
        <w:rPr>
          <w:color w:val="000000"/>
        </w:rPr>
        <w:t>Mi amigo, no continúes argumentando con Dios. Estoy seguro de que más de una vez has experimentado culpa por tus pecados. Muchas de estas argumentaciones pueden funcionar como un mecanismo de defensa para justificarte delante de tu propia conciencia. Tal vez logren calmar la culpa por unos minutos. Pero ningún argumento será suficientemente bueno para escapar del justo juicio de Dios.</w:t>
      </w:r>
    </w:p>
    <w:p w14:paraId="360E1129" w14:textId="77777777" w:rsidR="006A6204" w:rsidRDefault="00911968">
      <w:pPr>
        <w:spacing w:after="100" w:line="240" w:lineRule="auto"/>
        <w:jc w:val="both"/>
      </w:pPr>
      <w:r>
        <w:rPr>
          <w:color w:val="000000"/>
        </w:rPr>
        <w:t>Se te acabarán los argumentos cuando estés delante del Dios todopoderoso, infinitamente santo e infinitamente justo. Deja ya esa discusión inútil y ven a Cristo en arrepentimiento y fe.</w:t>
      </w:r>
    </w:p>
    <w:p w14:paraId="54B5212B" w14:textId="77777777" w:rsidR="00A91A1E" w:rsidRPr="00831CA2" w:rsidRDefault="0087028D">
      <w:pPr>
        <w:keepNext/>
        <w:shd w:val="clear" w:color="auto" w:fill="F2F2F2"/>
        <w:spacing w:after="60" w:line="240" w:lineRule="auto"/>
        <w:outlineLvl w:val="2"/>
        <w:rPr>
          <w:i/>
          <w:iCs/>
        </w:rPr>
      </w:pPr>
      <w:r w:rsidRPr="00831CA2">
        <w:rPr>
          <w:b/>
          <w:i/>
          <w:iCs/>
          <w:color w:val="000000"/>
          <w:sz w:val="24"/>
        </w:rPr>
        <w:t>La justicia de Dios y nuestra salvación</w:t>
      </w:r>
    </w:p>
    <w:p w14:paraId="43C64F34" w14:textId="77777777" w:rsidR="00A91A1E" w:rsidRDefault="0087028D">
      <w:pPr>
        <w:keepNext/>
        <w:spacing w:after="100" w:line="240" w:lineRule="auto"/>
        <w:jc w:val="both"/>
      </w:pPr>
      <w:r>
        <w:rPr>
          <w:b/>
          <w:color w:val="000000"/>
        </w:rPr>
        <w:t xml:space="preserve">Romanos 3:26: </w:t>
      </w:r>
      <w:r>
        <w:rPr>
          <w:i/>
          <w:color w:val="000000"/>
        </w:rPr>
        <w:t>«</w:t>
      </w:r>
      <w:r>
        <w:rPr>
          <w:i/>
          <w:color w:val="000000"/>
          <w:vertAlign w:val="superscript"/>
        </w:rPr>
        <w:t>26</w:t>
      </w:r>
      <w:r>
        <w:rPr>
          <w:i/>
          <w:color w:val="000000"/>
        </w:rPr>
        <w:t xml:space="preserve"> con la mira de manifestar en este tiempo su justicia, a fin de que él sea </w:t>
      </w:r>
      <w:r>
        <w:rPr>
          <w:i/>
          <w:color w:val="000000"/>
          <w:u w:val="single"/>
        </w:rPr>
        <w:t>el justo, y el que justifica</w:t>
      </w:r>
      <w:r>
        <w:rPr>
          <w:i/>
          <w:color w:val="000000"/>
        </w:rPr>
        <w:t xml:space="preserve"> al que es de la fe de </w:t>
      </w:r>
      <w:proofErr w:type="gramStart"/>
      <w:r>
        <w:rPr>
          <w:i/>
          <w:color w:val="000000"/>
        </w:rPr>
        <w:t>Jesús.»</w:t>
      </w:r>
      <w:proofErr w:type="gramEnd"/>
    </w:p>
    <w:p w14:paraId="29D95CE7" w14:textId="77777777" w:rsidR="006A6204" w:rsidRDefault="00911968">
      <w:pPr>
        <w:spacing w:after="100" w:line="240" w:lineRule="auto"/>
        <w:jc w:val="both"/>
      </w:pPr>
      <w:r>
        <w:rPr>
          <w:color w:val="000000"/>
        </w:rPr>
        <w:t>Las puertas de la salvación siguen abiertas de par en par para todo aquel que cree. El Dios que es infinitamente justo también es infinitamente bueno. Él diseñó un plan de salvación en el que el pecado es castigado y el pecador que cree es justificado. La ira que tú y yo merecíamos, Jesucristo la asumió voluntariamente en la cruz del Calvario.</w:t>
      </w:r>
    </w:p>
    <w:p w14:paraId="12CDC9AF" w14:textId="77777777" w:rsidR="006A6204" w:rsidRDefault="00911968">
      <w:pPr>
        <w:spacing w:after="100" w:line="240" w:lineRule="auto"/>
        <w:jc w:val="both"/>
      </w:pPr>
      <w:r>
        <w:rPr>
          <w:color w:val="000000"/>
        </w:rPr>
        <w:t>El pecado no fue pasado por alto. Fue castigado en nuestro Sustituto. Por eso Dios sigue siendo justo y, al mismo tiempo, justifica al que tiene fe en Jesús. Cristo llevó la condenación para que nosotros pudiéramos recibir la justicia que no tenemos.</w:t>
      </w:r>
    </w:p>
    <w:p w14:paraId="7BBF0827" w14:textId="77777777" w:rsidR="006A6204" w:rsidRDefault="00911968">
      <w:pPr>
        <w:keepNext/>
        <w:spacing w:after="100" w:line="240" w:lineRule="auto"/>
        <w:jc w:val="both"/>
      </w:pPr>
      <w:r>
        <w:rPr>
          <w:b/>
          <w:color w:val="000000"/>
        </w:rPr>
        <w:t xml:space="preserve">Romanos 3:26: </w:t>
      </w:r>
      <w:r>
        <w:rPr>
          <w:i/>
          <w:color w:val="000000"/>
        </w:rPr>
        <w:t>«</w:t>
      </w:r>
      <w:r>
        <w:rPr>
          <w:i/>
          <w:color w:val="000000"/>
          <w:vertAlign w:val="superscript"/>
        </w:rPr>
        <w:t>26</w:t>
      </w:r>
      <w:r>
        <w:rPr>
          <w:i/>
          <w:color w:val="000000"/>
        </w:rPr>
        <w:t xml:space="preserve"> con la mira de manifestar en este tiempo su justicia, a fin de que </w:t>
      </w:r>
      <w:r>
        <w:rPr>
          <w:i/>
          <w:color w:val="000000"/>
          <w:u w:val="single"/>
        </w:rPr>
        <w:t>él sea el justo, y el que justifica al que es de la fe de Jesús</w:t>
      </w:r>
      <w:r>
        <w:rPr>
          <w:i/>
          <w:color w:val="000000"/>
        </w:rPr>
        <w:t>.»</w:t>
      </w:r>
    </w:p>
    <w:p w14:paraId="6AA8A83E" w14:textId="77777777" w:rsidR="006A6204" w:rsidRDefault="00911968">
      <w:pPr>
        <w:spacing w:after="100" w:line="240" w:lineRule="auto"/>
        <w:jc w:val="both"/>
      </w:pPr>
      <w:r>
        <w:rPr>
          <w:color w:val="000000"/>
        </w:rPr>
        <w:t>Ese es el corazón del evangelio: Dios no salva al pecador dejando de ser justo. En la cruz, el pecado fue realmente castigado y, sobre esa base, Dios justifica al que cree en Jesús.</w:t>
      </w:r>
      <w:r w:rsidR="00D90045">
        <w:rPr>
          <w:color w:val="000000"/>
        </w:rPr>
        <w:t xml:space="preserve"> </w:t>
      </w:r>
    </w:p>
    <w:p w14:paraId="634B37E6" w14:textId="77777777" w:rsidR="006A6204" w:rsidRDefault="00911968">
      <w:pPr>
        <w:spacing w:after="100" w:line="240" w:lineRule="auto"/>
        <w:jc w:val="both"/>
      </w:pPr>
      <w:r>
        <w:rPr>
          <w:color w:val="000000"/>
        </w:rPr>
        <w:t>Yo quiero persuadirte ahora. Sé que mis palabras no tienen poder en sí mismas para darte vida, pero Dios usa misteriosamente la predicación de su Palabra para llamar pecadores al arrepentimiento.</w:t>
      </w:r>
    </w:p>
    <w:p w14:paraId="57AC698A" w14:textId="77777777" w:rsidR="006A6204" w:rsidRDefault="00911968">
      <w:pPr>
        <w:spacing w:after="100" w:line="240" w:lineRule="auto"/>
        <w:jc w:val="both"/>
      </w:pPr>
      <w:r>
        <w:rPr>
          <w:b/>
          <w:color w:val="000000"/>
        </w:rPr>
        <w:t xml:space="preserve">Apocalipsis 22:17: </w:t>
      </w:r>
      <w:r>
        <w:rPr>
          <w:i/>
          <w:color w:val="000000"/>
        </w:rPr>
        <w:t>«</w:t>
      </w:r>
      <w:r>
        <w:rPr>
          <w:i/>
          <w:color w:val="000000"/>
          <w:vertAlign w:val="superscript"/>
        </w:rPr>
        <w:t>17</w:t>
      </w:r>
      <w:r>
        <w:rPr>
          <w:i/>
          <w:color w:val="000000"/>
        </w:rPr>
        <w:t xml:space="preserve"> Y el Espíritu y la Esposa dicen: Ven. Y el que oye, diga: Ven. Y el que tiene sed, venga; y el que quiera, tome del agua de la vida gratuitamente.»</w:t>
      </w:r>
    </w:p>
    <w:p w14:paraId="0C59BE0F" w14:textId="77777777" w:rsidR="006A6204" w:rsidRDefault="00911968">
      <w:pPr>
        <w:spacing w:after="100" w:line="240" w:lineRule="auto"/>
        <w:jc w:val="both"/>
      </w:pPr>
      <w:r>
        <w:rPr>
          <w:color w:val="000000"/>
        </w:rPr>
        <w:t>El Espíritu, por medio de su Palabra, y la Esposa, la iglesia, te dicen: “Ven”. Ven ahora. No mañana. No esta noche. Ahora. Clama por misericordia y encontrarás misericordia, porque Dios es fiel.</w:t>
      </w:r>
    </w:p>
    <w:p w14:paraId="69DD00A4" w14:textId="77777777" w:rsidR="006A6204" w:rsidRDefault="00911968">
      <w:pPr>
        <w:spacing w:after="100" w:line="240" w:lineRule="auto"/>
        <w:jc w:val="both"/>
      </w:pPr>
      <w:r>
        <w:rPr>
          <w:color w:val="000000"/>
        </w:rPr>
        <w:t xml:space="preserve">No conviertas el llamado del evangelio en una nueva ocasión para levantar otra objeción. No digas: “Cuando resuelva esta pregunta vendré; cuando entienda aquel misterio creeré; cuando tenga más tiempo pensaré seriamente en esto”. </w:t>
      </w:r>
      <w:r>
        <w:rPr>
          <w:color w:val="000000"/>
        </w:rPr>
        <w:lastRenderedPageBreak/>
        <w:t>Tú ya sabes lo suficiente para saber que necesitas misericordia, y hoy Cristo es anunciado delante de ti como un Salvador suficiente.</w:t>
      </w:r>
    </w:p>
    <w:p w14:paraId="5E6E8073" w14:textId="77777777" w:rsidR="006A6204" w:rsidRDefault="00911968">
      <w:pPr>
        <w:spacing w:after="100" w:line="240" w:lineRule="auto"/>
        <w:jc w:val="both"/>
      </w:pPr>
      <w:r>
        <w:rPr>
          <w:color w:val="000000"/>
        </w:rPr>
        <w:t>Ahora. Esa es la palabra que quiero dejar delante de ti. No mañana, porque no tienes promesa de mañana. No esta noche. Ahora, mientras la Palabra de Dios está delante de ti, abandona tu defensa, reconoce tu pecado y clama por la misericordia que Dios ofrece gratuitamente en su Hijo.</w:t>
      </w:r>
    </w:p>
    <w:p w14:paraId="504292B2" w14:textId="77777777" w:rsidR="006A6204" w:rsidRDefault="00911968">
      <w:pPr>
        <w:spacing w:after="100" w:line="240" w:lineRule="auto"/>
        <w:jc w:val="both"/>
      </w:pPr>
      <w:r>
        <w:rPr>
          <w:color w:val="000000"/>
        </w:rPr>
        <w:t>Ven, ven, ven ahora. Yo sé que mis palabras no pueden darte vida, pero el Espíritu Santo usa misteriosamente la predicación de la Palabra para llamar pecadores al arrepentimiento. Aquí está el Espíritu hablando por medio de su Palabra; aquí está la Esposa del Cordero, la iglesia, diciéndote: “Ven”.</w:t>
      </w:r>
    </w:p>
    <w:p w14:paraId="2502851E" w14:textId="77777777" w:rsidR="006A6204" w:rsidRDefault="00911968">
      <w:pPr>
        <w:spacing w:after="100" w:line="240" w:lineRule="auto"/>
        <w:jc w:val="both"/>
      </w:pPr>
      <w:r>
        <w:rPr>
          <w:color w:val="000000"/>
        </w:rPr>
        <w:t>Clama por misericordia. El Dios que es infinitamente justo es también infinitamente bueno. Él ha prometido recibir al pecador que viene confiando en Cristo. No tienes que limpiar primero tu vida para acercarte; tienes que venir al Salvador que limpia al pecador.</w:t>
      </w:r>
    </w:p>
    <w:p w14:paraId="6CB98A31" w14:textId="77777777" w:rsidR="006A6204" w:rsidRDefault="00911968" w:rsidP="00D90045">
      <w:pPr>
        <w:spacing w:after="100" w:line="240" w:lineRule="auto"/>
        <w:jc w:val="both"/>
      </w:pPr>
      <w:r>
        <w:rPr>
          <w:b/>
          <w:color w:val="000000"/>
        </w:rPr>
        <w:t xml:space="preserve">Isaías 1:18: </w:t>
      </w:r>
      <w:r>
        <w:rPr>
          <w:i/>
          <w:color w:val="000000"/>
        </w:rPr>
        <w:t>«</w:t>
      </w:r>
      <w:r>
        <w:rPr>
          <w:i/>
          <w:color w:val="000000"/>
          <w:vertAlign w:val="superscript"/>
        </w:rPr>
        <w:t>18</w:t>
      </w:r>
      <w:r>
        <w:rPr>
          <w:i/>
          <w:color w:val="000000"/>
        </w:rPr>
        <w:t xml:space="preserve"> Venid luego, dice Jehová, y estemos a cuenta: si vuestros pecados fueren como la grana, como la nieve serán emblanquecidos; si fueren rojos como el carmesí, vendrán a ser como blanca lana.»</w:t>
      </w:r>
    </w:p>
    <w:p w14:paraId="24F75FC8" w14:textId="77777777" w:rsidR="00A91A1E" w:rsidRDefault="0087028D">
      <w:pPr>
        <w:spacing w:after="100" w:line="240" w:lineRule="auto"/>
        <w:jc w:val="both"/>
      </w:pPr>
      <w:r>
        <w:rPr>
          <w:color w:val="000000"/>
        </w:rPr>
        <w:t>Oh, ven ahora a Cristo.</w:t>
      </w:r>
    </w:p>
    <w:sectPr w:rsidR="00A91A1E" w:rsidSect="00034616">
      <w:footerReference w:type="default" r:id="rId8"/>
      <w:pgSz w:w="11905" w:h="16838"/>
      <w:pgMar w:top="284" w:right="567" w:bottom="284" w:left="567" w:header="173" w:footer="11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37EAEC" w14:textId="77777777" w:rsidR="00FF3BA1" w:rsidRDefault="00FF3BA1">
      <w:pPr>
        <w:spacing w:after="0" w:line="240" w:lineRule="auto"/>
      </w:pPr>
      <w:r>
        <w:separator/>
      </w:r>
    </w:p>
  </w:endnote>
  <w:endnote w:type="continuationSeparator" w:id="0">
    <w:p w14:paraId="7DB511E1" w14:textId="77777777" w:rsidR="00FF3BA1" w:rsidRDefault="00FF3B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4D854E" w14:textId="77777777" w:rsidR="009516C0" w:rsidRDefault="00B45F66">
    <w:pPr>
      <w:pStyle w:val="Piedepgina"/>
      <w:jc w:val="center"/>
    </w:pPr>
    <w:r>
      <w:rPr>
        <w:color w:val="000000"/>
        <w:sz w:val="18"/>
      </w:rPr>
      <w:fldChar w:fldCharType="begin"/>
    </w:r>
    <w:r>
      <w:rPr>
        <w:color w:val="000000"/>
        <w:sz w:val="18"/>
      </w:rPr>
      <w:instrText xml:space="preserve"> PAGE </w:instrText>
    </w:r>
    <w:r>
      <w:rPr>
        <w:color w:val="000000"/>
        <w:sz w:val="18"/>
      </w:rPr>
      <w:fldChar w:fldCharType="separate"/>
    </w:r>
    <w:r w:rsidR="007E6DAB">
      <w:rPr>
        <w:noProof/>
        <w:color w:val="000000"/>
        <w:sz w:val="18"/>
      </w:rPr>
      <w:t>1</w:t>
    </w:r>
    <w:r>
      <w:rPr>
        <w:color w:val="000000"/>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101A2E" w14:textId="77777777" w:rsidR="00FF3BA1" w:rsidRDefault="00FF3BA1">
      <w:pPr>
        <w:pBdr>
          <w:bottom w:val="single" w:sz="6" w:space="0" w:color="000000"/>
        </w:pBdr>
        <w:spacing w:after="0" w:line="20" w:lineRule="exact"/>
        <w:ind w:right="7900"/>
      </w:pPr>
    </w:p>
  </w:footnote>
  <w:footnote w:type="continuationSeparator" w:id="0">
    <w:p w14:paraId="0960AB7D" w14:textId="77777777" w:rsidR="00FF3BA1" w:rsidRDefault="00FF3BA1">
      <w:pPr>
        <w:pBdr>
          <w:bottom w:val="single" w:sz="6" w:space="0" w:color="000000"/>
        </w:pBdr>
        <w:spacing w:after="0" w:line="20" w:lineRule="exact"/>
        <w:ind w:right="7900"/>
      </w:pPr>
    </w:p>
  </w:footnote>
  <w:footnote w:id="1">
    <w:p w14:paraId="47DBF7AC" w14:textId="77777777" w:rsidR="006A6204" w:rsidRDefault="00911968">
      <w:pPr>
        <w:spacing w:after="0" w:line="240" w:lineRule="auto"/>
        <w:jc w:val="both"/>
        <w:rPr>
          <w:sz w:val="20"/>
        </w:rPr>
      </w:pPr>
      <w:r>
        <w:rPr>
          <w:rStyle w:val="Refdenotaalpie1"/>
          <w:szCs w:val="20"/>
        </w:rPr>
        <w:footnoteRef/>
      </w:r>
      <w:r>
        <w:rPr>
          <w:sz w:val="20"/>
        </w:rPr>
        <w:t xml:space="preserve"> Edward (Ted) Donnelly, “Arguing with God” (“Argumentando con Dios”), sermón sobre Romanos 3:1–8, serie Exposition of Romans (Exposición de Romanos), Trinity Reformed Presbyterian Church, 2010.</w:t>
      </w:r>
    </w:p>
  </w:footnote>
  <w:footnote w:id="2">
    <w:p w14:paraId="5930CCAF" w14:textId="77777777" w:rsidR="006A6204" w:rsidRDefault="00911968">
      <w:pPr>
        <w:spacing w:after="0" w:line="240" w:lineRule="auto"/>
        <w:jc w:val="both"/>
        <w:rPr>
          <w:sz w:val="20"/>
        </w:rPr>
      </w:pPr>
      <w:r>
        <w:rPr>
          <w:rStyle w:val="Refdenotaalpie1"/>
          <w:szCs w:val="20"/>
        </w:rPr>
        <w:footnoteRef/>
      </w:r>
      <w:r>
        <w:rPr>
          <w:sz w:val="20"/>
        </w:rPr>
        <w:t xml:space="preserve"> Agustín de Hipona, Confesiones, libro XI, cap. 12.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C22BC"/>
    <w:rsid w:val="0015074B"/>
    <w:rsid w:val="0029639D"/>
    <w:rsid w:val="00326F90"/>
    <w:rsid w:val="003A1D18"/>
    <w:rsid w:val="006A6204"/>
    <w:rsid w:val="007E6DAB"/>
    <w:rsid w:val="00831CA2"/>
    <w:rsid w:val="0087028D"/>
    <w:rsid w:val="00911968"/>
    <w:rsid w:val="009516C0"/>
    <w:rsid w:val="00A91A1E"/>
    <w:rsid w:val="00AA1D8D"/>
    <w:rsid w:val="00AE787C"/>
    <w:rsid w:val="00B44126"/>
    <w:rsid w:val="00B44D84"/>
    <w:rsid w:val="00B45F66"/>
    <w:rsid w:val="00B47730"/>
    <w:rsid w:val="00BC229E"/>
    <w:rsid w:val="00C62D0E"/>
    <w:rsid w:val="00CB0664"/>
    <w:rsid w:val="00D90045"/>
    <w:rsid w:val="00EF69A3"/>
    <w:rsid w:val="00F9653F"/>
    <w:rsid w:val="00FC693F"/>
    <w:rsid w:val="00FF3B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5034342"/>
  <w14:defaultImageDpi w14:val="300"/>
  <w15:docId w15:val="{C820CB30-AE08-4EC6-A24C-E128FC63C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cs="Times New Roman"/>
      <w:sz w:val="23"/>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extonotapie1">
    <w:name w:val="Texto nota pie1"/>
    <w:pPr>
      <w:spacing w:after="0" w:line="240" w:lineRule="auto"/>
    </w:pPr>
    <w:rPr>
      <w:rFonts w:ascii="Times New Roman" w:eastAsia="Times New Roman" w:hAnsi="Times New Roman" w:cs="Times New Roman"/>
      <w:sz w:val="20"/>
    </w:rPr>
  </w:style>
  <w:style w:type="character" w:customStyle="1" w:styleId="Refdenotaalpie1">
    <w:name w:val="Ref. de nota al pie1"/>
    <w:rPr>
      <w:rFonts w:ascii="Times New Roman" w:hAnsi="Times New Roman"/>
      <w:sz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6152</Words>
  <Characters>33836</Characters>
  <Application>Microsoft Office Word</Application>
  <DocSecurity>0</DocSecurity>
  <Lines>281</Lines>
  <Paragraphs>79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SERMÓN DEL MONTE (1): BIENAVENTURADOS LOS POBRES EN ESPÍRITU — PARTE 1 — TERCERA PASADA — AUDITORÍA FINAL — MODELO RESTAURADO</vt:lpstr>
      <vt:lpstr/>
    </vt:vector>
  </TitlesOfParts>
  <Manager/>
  <Company/>
  <LinksUpToDate>false</LinksUpToDate>
  <CharactersWithSpaces>39909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SERMÓN DEL MONTE (1): BIENAVENTURADOS LOS POBRES EN ESPÍRITU — PARTE 1 — TERCERA PASADA — AUDITORÍA FINAL — MODELO RESTAURADO</dc:title>
  <dc:subject/>
  <dc:creator>ADMIN</dc:creator>
  <cp:keywords/>
  <dc:description>generated by python-docx</dc:description>
  <cp:lastModifiedBy>ADMIN</cp:lastModifiedBy>
  <cp:revision>2</cp:revision>
  <dcterms:created xsi:type="dcterms:W3CDTF">2026-10-05T15:20:00Z</dcterms:created>
  <dcterms:modified xsi:type="dcterms:W3CDTF">2026-10-05T15:20:00Z</dcterms:modified>
  <cp:category/>
</cp:coreProperties>
</file>